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7122D0" w14:textId="757546DC" w:rsidR="009F0E27" w:rsidRPr="00B112C1" w:rsidRDefault="00FA1C18" w:rsidP="00FA1C18">
      <w:pPr>
        <w:pStyle w:val="Nadpis1"/>
      </w:pPr>
      <w:r w:rsidRPr="00B112C1">
        <w:t>SMLOUVA O</w:t>
      </w:r>
      <w:r w:rsidR="001B7A3D" w:rsidRPr="00B112C1">
        <w:t xml:space="preserve"> SPOLUPRÁCI PŘI ROZVOJI LOKALITY Z1</w:t>
      </w:r>
    </w:p>
    <w:p w14:paraId="3EDC56B7" w14:textId="1C0D28F0" w:rsidR="00634C9A" w:rsidRPr="00B112C1" w:rsidRDefault="001B7A3D" w:rsidP="001B7A3D">
      <w:pPr>
        <w:pStyle w:val="uzavenpodle"/>
      </w:pPr>
      <w:r w:rsidRPr="00B112C1">
        <w:t>uzavřená podle § 1746 odst. 2 a § 1785 a násl. zákona č. 89/2012 Sb., občanský zákoník, ve znění pozdějších předpisů</w:t>
      </w:r>
      <w:r w:rsidR="00ED5A38" w:rsidRPr="00B112C1">
        <w:t>,</w:t>
      </w:r>
      <w:r w:rsidR="00FA1C18" w:rsidRPr="00B112C1">
        <w:t xml:space="preserve"> </w:t>
      </w:r>
      <w:r w:rsidR="00634C9A" w:rsidRPr="00B112C1">
        <w:t>mezi smluvními stranami:</w:t>
      </w:r>
    </w:p>
    <w:p w14:paraId="53CAAA41" w14:textId="77777777" w:rsidR="00B112C1" w:rsidRPr="00B112C1" w:rsidRDefault="00B112C1" w:rsidP="00B112C1">
      <w:pPr>
        <w:pStyle w:val="Smluvnstrany"/>
        <w:spacing w:before="200" w:after="0"/>
      </w:pPr>
      <w:r w:rsidRPr="00B112C1">
        <w:rPr>
          <w:b/>
        </w:rPr>
        <w:t>Obec Dubenec</w:t>
      </w:r>
      <w:r w:rsidRPr="00B112C1">
        <w:t xml:space="preserve"> </w:t>
      </w:r>
      <w:r w:rsidRPr="00B112C1">
        <w:br/>
        <w:t>se sídlem Dubenec č. p. 210, 544 55 Dubenec</w:t>
      </w:r>
    </w:p>
    <w:p w14:paraId="20F25B2E" w14:textId="77777777" w:rsidR="00B112C1" w:rsidRPr="00B112C1" w:rsidRDefault="00B112C1" w:rsidP="00B112C1">
      <w:pPr>
        <w:pStyle w:val="Smluvnstrany"/>
        <w:spacing w:after="0"/>
      </w:pPr>
      <w:r w:rsidRPr="00B112C1">
        <w:t>IČO: 00277801</w:t>
      </w:r>
    </w:p>
    <w:p w14:paraId="0CA0A5D7" w14:textId="77777777" w:rsidR="00B112C1" w:rsidRPr="00B112C1" w:rsidRDefault="00B112C1" w:rsidP="00B112C1">
      <w:pPr>
        <w:pStyle w:val="Smluvnstrany"/>
        <w:spacing w:after="0"/>
      </w:pPr>
      <w:r w:rsidRPr="00B112C1">
        <w:t>DIČ: CZ00277801</w:t>
      </w:r>
    </w:p>
    <w:p w14:paraId="0A06F071" w14:textId="77777777" w:rsidR="00B112C1" w:rsidRPr="00B112C1" w:rsidRDefault="00B112C1" w:rsidP="00B112C1">
      <w:pPr>
        <w:pStyle w:val="Smluvnstrany"/>
        <w:spacing w:after="0"/>
      </w:pPr>
      <w:r w:rsidRPr="00B112C1">
        <w:t>zastoupené Jaroslavem Huňatem, starostou obce</w:t>
      </w:r>
    </w:p>
    <w:p w14:paraId="3F23B0F2" w14:textId="77777777" w:rsidR="00CB2352" w:rsidRPr="00EE66C1" w:rsidRDefault="00CB2352" w:rsidP="00CB2352">
      <w:pPr>
        <w:pStyle w:val="Smluvnstrany"/>
        <w:spacing w:after="240"/>
      </w:pPr>
      <w:r w:rsidRPr="00E0573B">
        <w:t>číslo účtu: 2910286369/0800, vedený u České spořitelny, a.s.</w:t>
      </w:r>
    </w:p>
    <w:p w14:paraId="3CA63F96" w14:textId="2BEA593B" w:rsidR="00597ABB" w:rsidRPr="00B112C1" w:rsidRDefault="00FA1C18" w:rsidP="00431155">
      <w:pPr>
        <w:jc w:val="left"/>
        <w:rPr>
          <w:i/>
        </w:rPr>
      </w:pPr>
      <w:r w:rsidRPr="00B112C1">
        <w:rPr>
          <w:i/>
        </w:rPr>
        <w:t xml:space="preserve">(dále jen </w:t>
      </w:r>
      <w:r w:rsidRPr="00B112C1">
        <w:rPr>
          <w:b/>
          <w:bCs/>
          <w:i/>
        </w:rPr>
        <w:t>„Obec“</w:t>
      </w:r>
      <w:r w:rsidRPr="00B112C1">
        <w:rPr>
          <w:i/>
        </w:rPr>
        <w:t>)</w:t>
      </w:r>
    </w:p>
    <w:p w14:paraId="4D4FBA5A" w14:textId="05A3FC83" w:rsidR="00FA1C18" w:rsidRPr="00B112C1" w:rsidRDefault="00FA1C18" w:rsidP="00597ABB">
      <w:pPr>
        <w:jc w:val="left"/>
        <w:rPr>
          <w:i/>
        </w:rPr>
      </w:pPr>
      <w:r w:rsidRPr="00B112C1">
        <w:rPr>
          <w:i/>
        </w:rPr>
        <w:t>a</w:t>
      </w:r>
    </w:p>
    <w:p w14:paraId="62B7E37D" w14:textId="77777777" w:rsidR="00B112C1" w:rsidRPr="00237C25" w:rsidRDefault="00B112C1" w:rsidP="00B112C1">
      <w:pPr>
        <w:pStyle w:val="Smluvnstrany"/>
        <w:spacing w:before="200" w:after="0"/>
        <w:rPr>
          <w:color w:val="000000" w:themeColor="text1"/>
        </w:rPr>
      </w:pPr>
      <w:r w:rsidRPr="00237C25">
        <w:rPr>
          <w:b/>
          <w:color w:val="000000" w:themeColor="text1"/>
          <w:highlight w:val="yellow"/>
        </w:rPr>
        <w:t>………….</w:t>
      </w:r>
      <w:r w:rsidRPr="00237C25">
        <w:rPr>
          <w:color w:val="000000" w:themeColor="text1"/>
        </w:rPr>
        <w:br/>
        <w:t xml:space="preserve">se sídlem </w:t>
      </w:r>
      <w:r w:rsidRPr="00237C25">
        <w:rPr>
          <w:color w:val="000000" w:themeColor="text1"/>
          <w:highlight w:val="yellow"/>
        </w:rPr>
        <w:t>…………..</w:t>
      </w:r>
    </w:p>
    <w:p w14:paraId="439F1012" w14:textId="77777777" w:rsidR="00B112C1" w:rsidRPr="00237C25" w:rsidRDefault="00B112C1" w:rsidP="00B112C1">
      <w:pPr>
        <w:pStyle w:val="Smluvnstrany"/>
        <w:spacing w:after="0"/>
        <w:rPr>
          <w:color w:val="000000" w:themeColor="text1"/>
        </w:rPr>
      </w:pPr>
      <w:r w:rsidRPr="00237C25">
        <w:rPr>
          <w:color w:val="000000" w:themeColor="text1"/>
        </w:rPr>
        <w:t xml:space="preserve">IČO: </w:t>
      </w:r>
      <w:r w:rsidRPr="00237C25">
        <w:rPr>
          <w:color w:val="000000" w:themeColor="text1"/>
          <w:highlight w:val="yellow"/>
        </w:rPr>
        <w:t>…………..</w:t>
      </w:r>
    </w:p>
    <w:p w14:paraId="48385E53" w14:textId="77777777" w:rsidR="00B112C1" w:rsidRPr="00237C25" w:rsidRDefault="00B112C1" w:rsidP="00B112C1">
      <w:pPr>
        <w:pStyle w:val="Smluvnstrany"/>
        <w:spacing w:after="0"/>
        <w:rPr>
          <w:color w:val="000000" w:themeColor="text1"/>
        </w:rPr>
      </w:pPr>
      <w:r w:rsidRPr="00237C25">
        <w:rPr>
          <w:color w:val="000000" w:themeColor="text1"/>
        </w:rPr>
        <w:t xml:space="preserve">DIČ: </w:t>
      </w:r>
      <w:r w:rsidRPr="00237C25">
        <w:rPr>
          <w:color w:val="000000" w:themeColor="text1"/>
          <w:highlight w:val="yellow"/>
        </w:rPr>
        <w:t>……………….</w:t>
      </w:r>
    </w:p>
    <w:p w14:paraId="3587838C" w14:textId="77777777" w:rsidR="00B112C1" w:rsidRPr="00237C25" w:rsidRDefault="00B112C1" w:rsidP="00B112C1">
      <w:pPr>
        <w:pStyle w:val="Smluvnstrany"/>
        <w:spacing w:after="0"/>
        <w:rPr>
          <w:color w:val="000000" w:themeColor="text1"/>
        </w:rPr>
      </w:pPr>
      <w:r w:rsidRPr="00237C25">
        <w:rPr>
          <w:color w:val="000000" w:themeColor="text1"/>
        </w:rPr>
        <w:t xml:space="preserve">zastoupená </w:t>
      </w:r>
      <w:r w:rsidRPr="00237C25">
        <w:rPr>
          <w:color w:val="000000" w:themeColor="text1"/>
          <w:highlight w:val="yellow"/>
        </w:rPr>
        <w:t>……………….</w:t>
      </w:r>
    </w:p>
    <w:p w14:paraId="2ACE7331" w14:textId="77777777" w:rsidR="00B112C1" w:rsidRPr="00A2420A" w:rsidRDefault="00B112C1" w:rsidP="00B112C1">
      <w:pPr>
        <w:pStyle w:val="Smluvnstrany"/>
        <w:spacing w:after="0"/>
      </w:pPr>
      <w:r w:rsidRPr="00A2420A">
        <w:t>zapsaná v obchodním rejstříku vedeném Krajským soudem v </w:t>
      </w:r>
      <w:r w:rsidRPr="00A2420A">
        <w:rPr>
          <w:highlight w:val="yellow"/>
        </w:rPr>
        <w:t>…….,</w:t>
      </w:r>
      <w:r w:rsidRPr="00A2420A">
        <w:t xml:space="preserve"> oddíl </w:t>
      </w:r>
      <w:r w:rsidRPr="00A2420A">
        <w:rPr>
          <w:highlight w:val="yellow"/>
        </w:rPr>
        <w:t>…….</w:t>
      </w:r>
      <w:r w:rsidRPr="00A2420A">
        <w:t xml:space="preserve">, vložka </w:t>
      </w:r>
      <w:r w:rsidRPr="00A2420A">
        <w:rPr>
          <w:highlight w:val="yellow"/>
        </w:rPr>
        <w:t>………….</w:t>
      </w:r>
    </w:p>
    <w:p w14:paraId="4D25F6C4" w14:textId="77777777" w:rsidR="00B112C1" w:rsidRPr="00A2420A" w:rsidRDefault="00B112C1" w:rsidP="00B112C1">
      <w:pPr>
        <w:pStyle w:val="Smluvnstrany"/>
        <w:spacing w:after="0"/>
      </w:pPr>
    </w:p>
    <w:p w14:paraId="4478A07C" w14:textId="77777777" w:rsidR="00B112C1" w:rsidRPr="00A2420A" w:rsidRDefault="00B112C1" w:rsidP="00B112C1">
      <w:pPr>
        <w:pStyle w:val="Smluvnstrany"/>
        <w:spacing w:after="0"/>
      </w:pPr>
      <w:r w:rsidRPr="00A2420A">
        <w:t xml:space="preserve">kontaktní osoba: </w:t>
      </w:r>
      <w:r w:rsidRPr="00A2420A">
        <w:rPr>
          <w:highlight w:val="yellow"/>
        </w:rPr>
        <w:t>...........................</w:t>
      </w:r>
    </w:p>
    <w:p w14:paraId="62B1825F" w14:textId="77777777" w:rsidR="00B112C1" w:rsidRPr="00A2420A" w:rsidRDefault="00B112C1" w:rsidP="00B112C1">
      <w:pPr>
        <w:pStyle w:val="Smluvnstrany"/>
        <w:spacing w:after="0"/>
      </w:pPr>
      <w:r w:rsidRPr="00A2420A">
        <w:t xml:space="preserve">e-mail: </w:t>
      </w:r>
      <w:r w:rsidRPr="00A2420A">
        <w:rPr>
          <w:highlight w:val="yellow"/>
        </w:rPr>
        <w:t>........................</w:t>
      </w:r>
    </w:p>
    <w:p w14:paraId="4EE361BC" w14:textId="77777777" w:rsidR="00B112C1" w:rsidRPr="00A2420A" w:rsidRDefault="00B112C1" w:rsidP="00B112C1">
      <w:pPr>
        <w:pStyle w:val="Smluvnstrany"/>
        <w:spacing w:after="0"/>
      </w:pPr>
      <w:r w:rsidRPr="00A2420A">
        <w:t xml:space="preserve">telefon: </w:t>
      </w:r>
      <w:r w:rsidRPr="00A2420A">
        <w:rPr>
          <w:highlight w:val="yellow"/>
        </w:rPr>
        <w:t>.........................</w:t>
      </w:r>
    </w:p>
    <w:p w14:paraId="4DE0BEE8" w14:textId="2FE0EF0F" w:rsidR="00431155" w:rsidRPr="00A2420A" w:rsidRDefault="00431155" w:rsidP="00FA1C18">
      <w:pPr>
        <w:pStyle w:val="Smluvnstrany"/>
        <w:rPr>
          <w:b/>
        </w:rPr>
      </w:pPr>
      <w:r w:rsidRPr="00A2420A">
        <w:br/>
      </w:r>
      <w:r w:rsidRPr="00A2420A">
        <w:rPr>
          <w:i/>
        </w:rPr>
        <w:t xml:space="preserve">(dále jen </w:t>
      </w:r>
      <w:r w:rsidR="00FA1C18" w:rsidRPr="00A2420A">
        <w:rPr>
          <w:b/>
          <w:bCs/>
          <w:i/>
        </w:rPr>
        <w:t>„Investor</w:t>
      </w:r>
      <w:r w:rsidRPr="00A2420A">
        <w:rPr>
          <w:i/>
        </w:rPr>
        <w:t>“)</w:t>
      </w:r>
    </w:p>
    <w:p w14:paraId="420898A8" w14:textId="77777777" w:rsidR="00431155" w:rsidRPr="00A2420A" w:rsidRDefault="00431155" w:rsidP="00431155">
      <w:pPr>
        <w:jc w:val="left"/>
        <w:rPr>
          <w:i/>
        </w:rPr>
      </w:pPr>
      <w:r w:rsidRPr="00A2420A">
        <w:rPr>
          <w:i/>
        </w:rPr>
        <w:t>(obě strany dále jen j</w:t>
      </w:r>
      <w:r w:rsidR="00FD23C3" w:rsidRPr="00A2420A">
        <w:rPr>
          <w:i/>
        </w:rPr>
        <w:t>ako „S</w:t>
      </w:r>
      <w:r w:rsidRPr="00A2420A">
        <w:rPr>
          <w:i/>
        </w:rPr>
        <w:t>mluvní strany“)</w:t>
      </w:r>
    </w:p>
    <w:p w14:paraId="5ED53EB8" w14:textId="6CBD260A" w:rsidR="00634C9A" w:rsidRPr="00A2420A" w:rsidRDefault="00FA1C18" w:rsidP="001B7A3D">
      <w:pPr>
        <w:jc w:val="center"/>
      </w:pPr>
      <w:r w:rsidRPr="00A2420A">
        <w:rPr>
          <w:i/>
        </w:rPr>
        <w:t>uzavírají</w:t>
      </w:r>
      <w:r w:rsidR="001B7A3D" w:rsidRPr="00A2420A">
        <w:rPr>
          <w:i/>
        </w:rPr>
        <w:t xml:space="preserve"> níže uvedeného dne, měsíce a roku tuto smlouvu o spolupráci při rozvoji lokality Z1 (dále jen </w:t>
      </w:r>
      <w:r w:rsidR="001B7A3D" w:rsidRPr="00A2420A">
        <w:rPr>
          <w:b/>
          <w:bCs/>
          <w:i/>
        </w:rPr>
        <w:t>„Smlouva“</w:t>
      </w:r>
      <w:r w:rsidR="001B7A3D" w:rsidRPr="00A2420A">
        <w:rPr>
          <w:i/>
        </w:rPr>
        <w:t>).</w:t>
      </w:r>
    </w:p>
    <w:p w14:paraId="35D402F1" w14:textId="77777777" w:rsidR="00FD23C3" w:rsidRPr="00A2420A" w:rsidRDefault="00FD23C3" w:rsidP="00FD23C3">
      <w:pPr>
        <w:pStyle w:val="Nadpislnku"/>
        <w:numPr>
          <w:ilvl w:val="0"/>
          <w:numId w:val="7"/>
        </w:numPr>
      </w:pPr>
      <w:r w:rsidRPr="00A2420A">
        <w:br/>
        <w:t>Preambule</w:t>
      </w:r>
    </w:p>
    <w:p w14:paraId="516E38AA" w14:textId="34443912" w:rsidR="001B7A3D" w:rsidRPr="00A2420A" w:rsidRDefault="00FA1C18" w:rsidP="001B7A3D">
      <w:pPr>
        <w:pStyle w:val="Odstavec"/>
        <w:numPr>
          <w:ilvl w:val="1"/>
          <w:numId w:val="7"/>
        </w:numPr>
      </w:pPr>
      <w:r w:rsidRPr="00A2420A">
        <w:t>Obec</w:t>
      </w:r>
      <w:r w:rsidR="001B7A3D" w:rsidRPr="00A2420A">
        <w:t xml:space="preserve"> je vlastníkem souboru pozemků v rozvojové lokalitě Z1 v katastrálním území Dubenec, určené pro výstavbu rodinných domů.</w:t>
      </w:r>
    </w:p>
    <w:p w14:paraId="0C80BB09" w14:textId="2C960FFA" w:rsidR="001B7A3D" w:rsidRPr="00A2420A" w:rsidRDefault="001B7A3D" w:rsidP="001B7A3D">
      <w:pPr>
        <w:pStyle w:val="Odstavec"/>
        <w:numPr>
          <w:ilvl w:val="1"/>
          <w:numId w:val="7"/>
        </w:numPr>
      </w:pPr>
      <w:r w:rsidRPr="00A2420A">
        <w:t>Lokalita Z1 je určena k řízenému rozvoji rezidenční výstavby, včetně vybudování související dopravní a technické infrastruktury.</w:t>
      </w:r>
    </w:p>
    <w:p w14:paraId="4194039D" w14:textId="018BA328" w:rsidR="001B7A3D" w:rsidRPr="00B16673" w:rsidRDefault="001B7A3D" w:rsidP="001B7A3D">
      <w:pPr>
        <w:pStyle w:val="Odstavec"/>
        <w:numPr>
          <w:ilvl w:val="1"/>
          <w:numId w:val="7"/>
        </w:numPr>
      </w:pPr>
      <w:r w:rsidRPr="00B16673">
        <w:lastRenderedPageBreak/>
        <w:t>Obec se rozhodla nerealizovat rozvoj lokality Z1 vlastními silami, nýbrž umožnit její rozvoj prostřednictvím soukromého investora, který bude na vlastní náklady, odpovědnost a riziko zajišťovat další přípravu, realizaci a koordinaci záměru.</w:t>
      </w:r>
    </w:p>
    <w:p w14:paraId="665B727A" w14:textId="77333CB9" w:rsidR="001B7A3D" w:rsidRPr="00B16673" w:rsidRDefault="001B7A3D" w:rsidP="001B7A3D">
      <w:pPr>
        <w:pStyle w:val="Odstavec"/>
        <w:numPr>
          <w:ilvl w:val="1"/>
          <w:numId w:val="7"/>
        </w:numPr>
      </w:pPr>
      <w:r w:rsidRPr="00B16673">
        <w:t>Obec za tím účelem vyhlásila veřejnou elektronickou dražbu, jejímž účelem bylo uzavření smlouvy o budoucí kupní smlouvě k souboru obecních pozemků v lokalitě Z1.</w:t>
      </w:r>
    </w:p>
    <w:p w14:paraId="7CCDC210" w14:textId="7E66E41B" w:rsidR="00B16673" w:rsidRPr="00B16673" w:rsidRDefault="001B7A3D" w:rsidP="001B7A3D">
      <w:pPr>
        <w:pStyle w:val="Odstavec"/>
        <w:numPr>
          <w:ilvl w:val="1"/>
          <w:numId w:val="7"/>
        </w:numPr>
      </w:pPr>
      <w:r w:rsidRPr="00B16673">
        <w:t>Investor</w:t>
      </w:r>
      <w:r w:rsidR="00B16673" w:rsidRPr="00B16673">
        <w:t xml:space="preserve"> se stal vydražitelem ve veřejné dražbě a </w:t>
      </w:r>
      <w:r w:rsidR="00B16673" w:rsidRPr="00B16673">
        <w:rPr>
          <w:b/>
          <w:bCs/>
        </w:rPr>
        <w:t xml:space="preserve">příklepem ve veřejné dražbě byla mezi Obcí a Investorem uzavřena smlouva o smlouvě budoucí kupní ze dne </w:t>
      </w:r>
      <w:r w:rsidR="00CB2352">
        <w:rPr>
          <w:b/>
          <w:bCs/>
        </w:rPr>
        <w:t>24.08.2026</w:t>
      </w:r>
      <w:r w:rsidR="00B16673" w:rsidRPr="00B16673">
        <w:t xml:space="preserve"> (dále jen „SBKS“), na jejímž základě má být po splnění sjednaných podmínek uzavřena kupní smlouva k pozemkům ve vlastnictví Obce.</w:t>
      </w:r>
    </w:p>
    <w:p w14:paraId="077843A0" w14:textId="3E41C921" w:rsidR="001B7A3D" w:rsidRPr="005A074E" w:rsidRDefault="001B7A3D" w:rsidP="001B7A3D">
      <w:pPr>
        <w:pStyle w:val="Odstavec"/>
        <w:numPr>
          <w:ilvl w:val="1"/>
          <w:numId w:val="7"/>
        </w:numPr>
      </w:pPr>
      <w:r w:rsidRPr="00B16673">
        <w:t xml:space="preserve">Uzavření </w:t>
      </w:r>
      <w:r w:rsidRPr="005A074E">
        <w:t>této Smlouvy je jednou z podmínek uzavření kupní smlouvy podle SBKS.</w:t>
      </w:r>
    </w:p>
    <w:p w14:paraId="2BC70461" w14:textId="4FD48B4A" w:rsidR="001B7A3D" w:rsidRPr="002828BA" w:rsidRDefault="001B7A3D" w:rsidP="001B7A3D">
      <w:pPr>
        <w:pStyle w:val="Odstavec"/>
        <w:numPr>
          <w:ilvl w:val="1"/>
          <w:numId w:val="7"/>
        </w:numPr>
      </w:pPr>
      <w:r w:rsidRPr="005A074E">
        <w:t>Smluvní strany výslovně potvrzují, že tato Smlouva neupravuje zadání veřejné zakázky Obcí Investorovi.</w:t>
      </w:r>
      <w:r w:rsidR="005A074E" w:rsidRPr="005A074E">
        <w:t xml:space="preserve"> </w:t>
      </w:r>
      <w:r w:rsidRPr="005A074E">
        <w:t xml:space="preserve">Tato Smlouva stanoví podmínky, za nichž je Obec ochotna umožnit převod obecních </w:t>
      </w:r>
      <w:r w:rsidRPr="002828BA">
        <w:t xml:space="preserve">pozemků Investorovi a případně následně převzít vybrané části dopravní </w:t>
      </w:r>
      <w:r w:rsidR="005A074E" w:rsidRPr="002828BA">
        <w:br/>
      </w:r>
      <w:r w:rsidRPr="002828BA">
        <w:t>a technické infrastruktury, budou-li splněny podmínky této Smlouvy.</w:t>
      </w:r>
    </w:p>
    <w:p w14:paraId="0CFFBA02" w14:textId="33248F3A" w:rsidR="001B7A3D" w:rsidRDefault="001B7A3D" w:rsidP="001B7A3D">
      <w:pPr>
        <w:pStyle w:val="Odstavec"/>
        <w:numPr>
          <w:ilvl w:val="1"/>
          <w:numId w:val="7"/>
        </w:numPr>
      </w:pPr>
      <w:r w:rsidRPr="002828BA">
        <w:t>Smluvní</w:t>
      </w:r>
      <w:r w:rsidR="002828BA" w:rsidRPr="002828BA">
        <w:t xml:space="preserve"> strany výslovně potvrzují, že kupní cena za pozemky určená cenou dosaženou vydražením ve veřejné dražbě a převzatá do SBKS jako budoucí kupní cena není slevou, kompenzací, odečtem ani jiným přímým či nepřímým protiplněním za vybudování dopravní nebo technické infrastruktury Investorem.</w:t>
      </w:r>
    </w:p>
    <w:p w14:paraId="795BF59C" w14:textId="7868799B" w:rsidR="002828BA" w:rsidRDefault="002828BA" w:rsidP="001B7A3D">
      <w:pPr>
        <w:pStyle w:val="Odstavec"/>
        <w:numPr>
          <w:ilvl w:val="1"/>
          <w:numId w:val="7"/>
        </w:numPr>
      </w:pPr>
      <w:r w:rsidRPr="002828BA">
        <w:t>Smluvní strany berou na vědomí, že předmětem prodeje podle SBKS a kupní smlouvy jsou pouze pozemky parc. č. 3463/13 až 3463/24 v k. ú. Dubenec. Pozemky tvořící hlavní infrastrukturní a komunikační koridory nejsou předmětem prodeje</w:t>
      </w:r>
      <w:r>
        <w:t>.</w:t>
      </w:r>
    </w:p>
    <w:p w14:paraId="48531C95" w14:textId="1E19D162" w:rsidR="002828BA" w:rsidRPr="00F4382C" w:rsidRDefault="002828BA" w:rsidP="001B7A3D">
      <w:pPr>
        <w:pStyle w:val="Odstavec"/>
        <w:numPr>
          <w:ilvl w:val="1"/>
          <w:numId w:val="7"/>
        </w:numPr>
      </w:pPr>
      <w:r>
        <w:t>H</w:t>
      </w:r>
      <w:r w:rsidRPr="002828BA">
        <w:t>lavní dopravní a technická infrastruktura</w:t>
      </w:r>
      <w:r>
        <w:t xml:space="preserve"> má být</w:t>
      </w:r>
      <w:r w:rsidRPr="002828BA">
        <w:t xml:space="preserve"> vedena po pozemcích ve vlastnictví Obce, v obecních infrastrukturních a komunikačních koridorech. Investor je však povinen tuto skutečnost před realizací Projektu samostatně ověřit a zajistit veškeré případné další právní tituly, souhlasy</w:t>
      </w:r>
      <w:r w:rsidRPr="00F4382C">
        <w:t>, služebnosti nebo jiná oprávnění, budou-li pro realizaci, provoz, údržbu, opravy, obnovu nebo převod Infrastruktury potřebné.</w:t>
      </w:r>
    </w:p>
    <w:p w14:paraId="0CB867A5" w14:textId="34655705" w:rsidR="00634C9A" w:rsidRPr="00F4382C" w:rsidRDefault="00634C9A" w:rsidP="00CA02FA">
      <w:pPr>
        <w:pStyle w:val="Nadpislnku"/>
        <w:numPr>
          <w:ilvl w:val="0"/>
          <w:numId w:val="7"/>
        </w:numPr>
      </w:pPr>
      <w:r w:rsidRPr="00F4382C">
        <w:br/>
      </w:r>
      <w:r w:rsidR="001B7A3D" w:rsidRPr="00F4382C">
        <w:t>Vymezení základních pojmů</w:t>
      </w:r>
    </w:p>
    <w:p w14:paraId="7FB44101" w14:textId="04375524" w:rsidR="001B7A3D" w:rsidRPr="00F4382C" w:rsidRDefault="00F4382C" w:rsidP="001B7A3D">
      <w:pPr>
        <w:pStyle w:val="Odstavec"/>
        <w:numPr>
          <w:ilvl w:val="1"/>
          <w:numId w:val="1"/>
        </w:numPr>
      </w:pPr>
      <w:r w:rsidRPr="008C230B">
        <w:rPr>
          <w:b/>
          <w:bCs/>
        </w:rPr>
        <w:t>Obecními pozemky nebo Pozemky</w:t>
      </w:r>
      <w:r w:rsidRPr="00F4382C">
        <w:t xml:space="preserve"> se rozumí pozemky ve vlastnictví Obce, které jsou předmětem SBKS a následné kupní smlouvy, a to</w:t>
      </w:r>
      <w:r w:rsidR="001B7A3D" w:rsidRPr="00F4382C">
        <w:t>:</w:t>
      </w:r>
    </w:p>
    <w:p w14:paraId="412EC092" w14:textId="77777777" w:rsidR="001B7A3D" w:rsidRPr="00F4382C" w:rsidRDefault="001B7A3D" w:rsidP="001B7A3D">
      <w:pPr>
        <w:pStyle w:val="Odstavec"/>
        <w:numPr>
          <w:ilvl w:val="1"/>
          <w:numId w:val="1"/>
        </w:numPr>
        <w:jc w:val="left"/>
        <w:rPr>
          <w:b/>
          <w:bCs/>
        </w:rPr>
      </w:pPr>
      <w:r w:rsidRPr="00F4382C">
        <w:rPr>
          <w:b/>
          <w:bCs/>
        </w:rPr>
        <w:t>a) parc. č. 3463/13,</w:t>
      </w:r>
      <w:r w:rsidRPr="00F4382C">
        <w:rPr>
          <w:b/>
          <w:bCs/>
        </w:rPr>
        <w:br/>
        <w:t>b) parc. č. 3463/14,</w:t>
      </w:r>
      <w:r w:rsidRPr="00F4382C">
        <w:rPr>
          <w:b/>
          <w:bCs/>
        </w:rPr>
        <w:br/>
        <w:t>c) parc. č. 3463/15,</w:t>
      </w:r>
      <w:r w:rsidRPr="00F4382C">
        <w:rPr>
          <w:b/>
          <w:bCs/>
        </w:rPr>
        <w:br/>
        <w:t>d) parc. č. 3463/16,</w:t>
      </w:r>
      <w:r w:rsidRPr="00F4382C">
        <w:rPr>
          <w:b/>
          <w:bCs/>
        </w:rPr>
        <w:br/>
        <w:t>e) parc. č. 3463/17,</w:t>
      </w:r>
      <w:r w:rsidRPr="00F4382C">
        <w:rPr>
          <w:b/>
          <w:bCs/>
        </w:rPr>
        <w:br/>
        <w:t>f) parc. č. 3463/18,</w:t>
      </w:r>
      <w:r w:rsidRPr="00F4382C">
        <w:rPr>
          <w:b/>
          <w:bCs/>
        </w:rPr>
        <w:br/>
        <w:t>g) parc. č. 3463/19,</w:t>
      </w:r>
      <w:r w:rsidRPr="00F4382C">
        <w:rPr>
          <w:b/>
          <w:bCs/>
        </w:rPr>
        <w:br/>
      </w:r>
      <w:r w:rsidRPr="00F4382C">
        <w:rPr>
          <w:b/>
          <w:bCs/>
        </w:rPr>
        <w:lastRenderedPageBreak/>
        <w:t>h) parc. č. 3463/20,</w:t>
      </w:r>
      <w:r w:rsidRPr="00F4382C">
        <w:rPr>
          <w:b/>
          <w:bCs/>
        </w:rPr>
        <w:br/>
        <w:t>i) parc. č. 3463/21,</w:t>
      </w:r>
      <w:r w:rsidRPr="00F4382C">
        <w:rPr>
          <w:b/>
          <w:bCs/>
        </w:rPr>
        <w:br/>
        <w:t>j) parc. č. 3463/22,</w:t>
      </w:r>
      <w:r w:rsidRPr="00F4382C">
        <w:rPr>
          <w:b/>
          <w:bCs/>
        </w:rPr>
        <w:br/>
        <w:t>k) parc. č. 3463/23,</w:t>
      </w:r>
      <w:r w:rsidRPr="00F4382C">
        <w:rPr>
          <w:b/>
          <w:bCs/>
        </w:rPr>
        <w:br/>
        <w:t>l) parc. č. 3463/24,</w:t>
      </w:r>
    </w:p>
    <w:p w14:paraId="399E6899" w14:textId="2132F3DA" w:rsidR="001B7A3D" w:rsidRPr="00F4382C" w:rsidRDefault="001B7A3D" w:rsidP="001B7A3D">
      <w:pPr>
        <w:pStyle w:val="Odstavec"/>
        <w:numPr>
          <w:ilvl w:val="0"/>
          <w:numId w:val="0"/>
        </w:numPr>
        <w:ind w:left="709"/>
      </w:pPr>
      <w:r w:rsidRPr="00F4382C">
        <w:t>vše</w:t>
      </w:r>
      <w:r w:rsidR="00F4382C" w:rsidRPr="00F4382C">
        <w:t xml:space="preserve"> zapsané na LV č. 10001 vedeném Katastrálním úřadem pro Královéhradecký kraj, Katastrální pracoviště Trutnov, pro katastrální území Dubenec, obec Dubenec.</w:t>
      </w:r>
    </w:p>
    <w:p w14:paraId="0D1F7AF8" w14:textId="39C728F1" w:rsidR="001B7A3D" w:rsidRPr="00F4382C" w:rsidRDefault="001B7A3D" w:rsidP="001B7A3D">
      <w:pPr>
        <w:pStyle w:val="Odstavec"/>
        <w:numPr>
          <w:ilvl w:val="1"/>
          <w:numId w:val="1"/>
        </w:numPr>
      </w:pPr>
      <w:r w:rsidRPr="00F4382C">
        <w:rPr>
          <w:b/>
          <w:bCs/>
        </w:rPr>
        <w:t>Projektem</w:t>
      </w:r>
      <w:r w:rsidRPr="00F4382C">
        <w:t xml:space="preserve"> se rozumí další rozvoj lokality Z1, zejména příprava, koordinace, realizace </w:t>
      </w:r>
      <w:r w:rsidR="00F4382C" w:rsidRPr="00F4382C">
        <w:br/>
      </w:r>
      <w:r w:rsidRPr="00F4382C">
        <w:t>a dokončení rezidenční výstavby a související dopravní a technické infrastruktury podle územní studie, projektové dokumentace, vydaných povolení, této Smlouvy a dalších podkladů.</w:t>
      </w:r>
    </w:p>
    <w:p w14:paraId="0993B5B5" w14:textId="1089D7BC" w:rsidR="00F4382C" w:rsidRPr="00F4382C" w:rsidRDefault="00F4382C" w:rsidP="001B7A3D">
      <w:pPr>
        <w:pStyle w:val="Odstavec"/>
        <w:numPr>
          <w:ilvl w:val="1"/>
          <w:numId w:val="1"/>
        </w:numPr>
      </w:pPr>
      <w:r w:rsidRPr="00F4382C">
        <w:rPr>
          <w:b/>
          <w:bCs/>
        </w:rPr>
        <w:t>Infrastrukturními pozemky</w:t>
      </w:r>
      <w:r w:rsidRPr="00F4382C">
        <w:t xml:space="preserve"> se rozumí pozemky ve vlastnictví Obce nebo třetích osob, na nichž má být podle projektových podkladů umístěna dopravní nebo technická infrastruktura pro lokalitu Z1, zejména pozemky tvořící komunikační a technické koridory, pozemky pro ČOV, napojení na stávající komunikace, výústní objekty, veřejná prostranství, sítě </w:t>
      </w:r>
      <w:r w:rsidRPr="00F4382C">
        <w:br/>
        <w:t>a související zařízení. Infrastrukturní pozemky nejsou předmětem prodeje podle SBKS ani kupní smlouvy.</w:t>
      </w:r>
    </w:p>
    <w:p w14:paraId="0BBD3737" w14:textId="1325F0A9" w:rsidR="001B7A3D" w:rsidRDefault="001B7A3D" w:rsidP="001B7A3D">
      <w:pPr>
        <w:pStyle w:val="Odstavec"/>
        <w:numPr>
          <w:ilvl w:val="1"/>
          <w:numId w:val="1"/>
        </w:numPr>
      </w:pPr>
      <w:r w:rsidRPr="00F4382C">
        <w:rPr>
          <w:b/>
          <w:bCs/>
        </w:rPr>
        <w:t>Dopravní a technickou infrastrukturou</w:t>
      </w:r>
      <w:r w:rsidRPr="00F4382C">
        <w:t xml:space="preserve"> nebo </w:t>
      </w:r>
      <w:r w:rsidRPr="00F4382C">
        <w:rPr>
          <w:b/>
          <w:bCs/>
        </w:rPr>
        <w:t>Infrastrukturou</w:t>
      </w:r>
      <w:r w:rsidRPr="00F4382C">
        <w:t xml:space="preserve"> se rozumí zejména komunikace, chodníky, veřejná prostranství, vodovod, kanalizace, ČOV, dešťová kanalizace, veřejné osvětlení, rozhlas, plynovod, distribuční infrastruktura, přípojky, sadové a vegetační úpravy, případně další stavby, zařízení a úpravy související s rozvojem lokality Z1, a to </w:t>
      </w:r>
      <w:r w:rsidR="00F4382C" w:rsidRPr="00F4382C">
        <w:br/>
      </w:r>
      <w:r w:rsidRPr="00F4382C">
        <w:t>v rozsahu dle projektové a povolovací dokumentace a této Smlouvy.</w:t>
      </w:r>
    </w:p>
    <w:p w14:paraId="3962C919" w14:textId="249E15CB" w:rsidR="00F4382C" w:rsidRPr="00F4382C" w:rsidRDefault="00F4382C" w:rsidP="001B7A3D">
      <w:pPr>
        <w:pStyle w:val="Odstavec"/>
        <w:numPr>
          <w:ilvl w:val="1"/>
          <w:numId w:val="1"/>
        </w:numPr>
      </w:pPr>
      <w:r w:rsidRPr="00F4382C">
        <w:t>Infrastruktura podle této Smlouvy nezahrnuje individuální přípojky, sjezdy, napojení nebo jiná technická řešení sloužící výlučně nebo převážně jednotlivým pozemkům ve vlastnictví třetích osob, ledaže bude ve smluvní dokumentaci výslovně stanoveno jinak. Zajištění těchto částí, včetně právních titulů, souhlasů, služebností, smluv o připojení a případné finanční participace vlastníků dotčených pozemků, je věcí Investora, případně vlastníků těchto pozemků, nikoli Obce.</w:t>
      </w:r>
    </w:p>
    <w:p w14:paraId="74FBF884" w14:textId="7396FA7F" w:rsidR="001B7A3D" w:rsidRPr="00F4382C" w:rsidRDefault="001B7A3D" w:rsidP="001B7A3D">
      <w:pPr>
        <w:pStyle w:val="Odstavec"/>
        <w:numPr>
          <w:ilvl w:val="1"/>
          <w:numId w:val="1"/>
        </w:numPr>
      </w:pPr>
      <w:r w:rsidRPr="00F4382C">
        <w:rPr>
          <w:b/>
          <w:bCs/>
        </w:rPr>
        <w:t>Převáděnou Infrastrukturou</w:t>
      </w:r>
      <w:r w:rsidRPr="00F4382C">
        <w:t xml:space="preserve"> se rozumí ty části Infrastruktury, které mají být po dokončení, povolení užívání a splnění podmínek této Smlouvy bezúplatně převedeny Obci nebo osobě určené Obcí, případně jinak majetkoprávně vypořádány podle této Smlouvy.</w:t>
      </w:r>
    </w:p>
    <w:p w14:paraId="0179E15C" w14:textId="4E0638BE" w:rsidR="001B7A3D" w:rsidRPr="00F76788" w:rsidRDefault="001B7A3D" w:rsidP="001B7A3D">
      <w:pPr>
        <w:pStyle w:val="Odstavec"/>
        <w:numPr>
          <w:ilvl w:val="1"/>
          <w:numId w:val="1"/>
        </w:numPr>
      </w:pPr>
      <w:r w:rsidRPr="00F4382C">
        <w:rPr>
          <w:b/>
          <w:bCs/>
        </w:rPr>
        <w:t>Projektovým a povolovacím balíkem</w:t>
      </w:r>
      <w:r w:rsidRPr="00F4382C">
        <w:t xml:space="preserve"> se rozumí soubor dokumentace a podkladů předaných nebo zpřístupněných Obcí Investorovi, zejména územní studie, projektová dokumentace, stavební povolení, společná povolení, vodoprávní povolení, stanoviska, vyjádření, rozhodnutí</w:t>
      </w:r>
      <w:r w:rsidRPr="00F76788">
        <w:t xml:space="preserve">, rozpočty, výkazy výměr, dokladová část a další podklady uvedené v příloze </w:t>
      </w:r>
      <w:r w:rsidR="00F4382C" w:rsidRPr="00F76788">
        <w:br/>
      </w:r>
      <w:r w:rsidRPr="00F76788">
        <w:t xml:space="preserve">č. </w:t>
      </w:r>
      <w:r w:rsidR="00DE14AB" w:rsidRPr="00F76788">
        <w:t>3</w:t>
      </w:r>
      <w:r w:rsidRPr="00F76788">
        <w:t xml:space="preserve"> této Smlouvy.</w:t>
      </w:r>
    </w:p>
    <w:p w14:paraId="3F14D2BB" w14:textId="2F8309A7" w:rsidR="00634C9A" w:rsidRPr="00F76788" w:rsidRDefault="001B7A3D" w:rsidP="001B7A3D">
      <w:pPr>
        <w:pStyle w:val="Odstavec"/>
        <w:numPr>
          <w:ilvl w:val="1"/>
          <w:numId w:val="1"/>
        </w:numPr>
      </w:pPr>
      <w:r w:rsidRPr="00F76788">
        <w:rPr>
          <w:b/>
          <w:bCs/>
        </w:rPr>
        <w:t>Správci sítí</w:t>
      </w:r>
      <w:r w:rsidRPr="00F76788">
        <w:t xml:space="preserve"> se rozumí zejména ČEZ Distribuce, a.s., provozovatelé vodovodů a kanalizací, plynárenských zařízení, komunikačních sítí a další osoby oprávněné nebo povinné provozovat, spravovat nebo povolovat napojení technické infrastruktury.</w:t>
      </w:r>
    </w:p>
    <w:p w14:paraId="1CE52DAC" w14:textId="43E05A8D" w:rsidR="00634C9A" w:rsidRPr="00731701" w:rsidRDefault="00634C9A" w:rsidP="00634C9A">
      <w:pPr>
        <w:pStyle w:val="Nadpislnku"/>
        <w:numPr>
          <w:ilvl w:val="0"/>
          <w:numId w:val="1"/>
        </w:numPr>
      </w:pPr>
      <w:r w:rsidRPr="00731701">
        <w:lastRenderedPageBreak/>
        <w:br/>
      </w:r>
      <w:r w:rsidR="001B7A3D" w:rsidRPr="00731701">
        <w:t>Účel smlouvy</w:t>
      </w:r>
    </w:p>
    <w:p w14:paraId="44CCD1B6" w14:textId="43668FBC" w:rsidR="001B7A3D" w:rsidRPr="00731701" w:rsidRDefault="001B7A3D" w:rsidP="001B7A3D">
      <w:pPr>
        <w:pStyle w:val="Odstavec"/>
      </w:pPr>
      <w:r w:rsidRPr="00731701">
        <w:t>Účelem této Smlouvy je upravit práva a povinnosti Smluvních stran v souvislosti s dalším rozvojem lokality Z1 Investorem.</w:t>
      </w:r>
    </w:p>
    <w:p w14:paraId="00960BFD" w14:textId="577DA3A4" w:rsidR="001B7A3D" w:rsidRPr="00731701" w:rsidRDefault="001B7A3D" w:rsidP="001B7A3D">
      <w:pPr>
        <w:pStyle w:val="Odstavec"/>
      </w:pPr>
      <w:r w:rsidRPr="00731701">
        <w:t>Smluvní strany shodně potvrzují, že Investor bude Projekt realizovat na vlastní náklady, odpovědnost a riziko jako budoucí vlastník Obecních pozemků a osoba mající zájem na rozvoji lokality Z1.</w:t>
      </w:r>
    </w:p>
    <w:p w14:paraId="1756865C" w14:textId="0A881A69" w:rsidR="001B7A3D" w:rsidRPr="00731701" w:rsidRDefault="001B7A3D" w:rsidP="001B7A3D">
      <w:pPr>
        <w:pStyle w:val="Odstavec"/>
      </w:pPr>
      <w:r w:rsidRPr="00731701">
        <w:t>Obec není povinna se finančně podílet na přípravě, realizaci, dokončení, provozu ani údržbě Infrastruktury, není-li v této Smlouvě výslovně stanoveno jinak.</w:t>
      </w:r>
    </w:p>
    <w:p w14:paraId="6D6D39A8" w14:textId="16684B7F" w:rsidR="001B7A3D" w:rsidRPr="00731701" w:rsidRDefault="001B7A3D" w:rsidP="001B7A3D">
      <w:pPr>
        <w:pStyle w:val="Odstavec"/>
      </w:pPr>
      <w:r w:rsidRPr="00731701">
        <w:t>Obec touto Smlouvou nestanoví Investorovi veřejnou zakázku ani mu neobjednává provedení stavebních prací. Povinnosti Investora podle této Smlouvy jsou podmínkami sjednanými v souvislosti s převodem Obecních pozemků a s budoucím majetkoprávním vypořádáním vybraných částí Infrastruktury.</w:t>
      </w:r>
    </w:p>
    <w:p w14:paraId="1F15DBE1" w14:textId="60759623" w:rsidR="00FF4526" w:rsidRPr="00934E6A" w:rsidRDefault="001B7A3D" w:rsidP="00934E6A">
      <w:pPr>
        <w:pStyle w:val="Odstavec"/>
      </w:pPr>
      <w:r w:rsidRPr="00731701">
        <w:t xml:space="preserve">Investor bere na vědomí, že v případě nesplnění podmínek této Smlouvy nemusí dojít </w:t>
      </w:r>
      <w:r w:rsidR="00731701" w:rsidRPr="00731701">
        <w:br/>
      </w:r>
      <w:r w:rsidRPr="00731701">
        <w:t>k uzavření kupní smlouvy podle SBKS, případně Obec nebude povinna převzít Převáděnou Infrastrukturu.</w:t>
      </w:r>
    </w:p>
    <w:p w14:paraId="2DDBE5F2" w14:textId="7CF98E81" w:rsidR="001D5835" w:rsidRPr="00934E6A" w:rsidRDefault="001D5835" w:rsidP="001D5835">
      <w:pPr>
        <w:pStyle w:val="Nadpislnku"/>
      </w:pPr>
      <w:r w:rsidRPr="00934E6A">
        <w:br/>
      </w:r>
      <w:r w:rsidR="00FA1C18" w:rsidRPr="00934E6A">
        <w:t>Projektov</w:t>
      </w:r>
      <w:r w:rsidR="001B7A3D" w:rsidRPr="00934E6A">
        <w:t>ý a povolovací balík</w:t>
      </w:r>
    </w:p>
    <w:p w14:paraId="62B861DC" w14:textId="512964A5" w:rsidR="001B7A3D" w:rsidRPr="00934E6A" w:rsidRDefault="000418C0" w:rsidP="001B7A3D">
      <w:pPr>
        <w:pStyle w:val="Odstavec"/>
      </w:pPr>
      <w:r w:rsidRPr="00934E6A">
        <w:t xml:space="preserve">Obec </w:t>
      </w:r>
      <w:r w:rsidR="001B7A3D" w:rsidRPr="00934E6A">
        <w:t>předá nebo zpřístupní Investorovi Projektový a povolovací balík v rozsahu, v jakém jím disponuje ke dni uzavření této Smlouvy.</w:t>
      </w:r>
    </w:p>
    <w:p w14:paraId="568F3041" w14:textId="6FD7881D" w:rsidR="001B7A3D" w:rsidRPr="00934E6A" w:rsidRDefault="001B7A3D" w:rsidP="001B7A3D">
      <w:pPr>
        <w:pStyle w:val="Odstavec"/>
      </w:pPr>
      <w:r w:rsidRPr="00934E6A">
        <w:t xml:space="preserve">Projektový a povolovací balík je specifikován v příloze č. </w:t>
      </w:r>
      <w:r w:rsidR="00934E6A" w:rsidRPr="00934E6A">
        <w:t>3</w:t>
      </w:r>
      <w:r w:rsidRPr="00934E6A">
        <w:t xml:space="preserve"> této Smlouvy.</w:t>
      </w:r>
    </w:p>
    <w:p w14:paraId="4E3B06B4" w14:textId="6DF9CF4B" w:rsidR="001B7A3D" w:rsidRPr="00934E6A" w:rsidRDefault="001B7A3D" w:rsidP="001B7A3D">
      <w:pPr>
        <w:pStyle w:val="Odstavec"/>
      </w:pPr>
      <w:r w:rsidRPr="00934E6A">
        <w:t>Investor prohlašuje, že se před uzavřením této Smlouvy s Projektovým a povolovacím balíkem seznámil nebo měl možnost se s ním seznámit.</w:t>
      </w:r>
    </w:p>
    <w:p w14:paraId="497D001B" w14:textId="1A334D02" w:rsidR="001B7A3D" w:rsidRPr="00934E6A" w:rsidRDefault="001B7A3D" w:rsidP="001B7A3D">
      <w:pPr>
        <w:pStyle w:val="Odstavec"/>
      </w:pPr>
      <w:r w:rsidRPr="00934E6A">
        <w:t>Investor bere Projektový a povolovací balík na vědomí jako výchozí podklad pro další přípravu a realizaci Projektu.</w:t>
      </w:r>
    </w:p>
    <w:p w14:paraId="5B79E80B" w14:textId="41DF2C9F" w:rsidR="001B7A3D" w:rsidRPr="00934E6A" w:rsidRDefault="001B7A3D" w:rsidP="001B7A3D">
      <w:pPr>
        <w:pStyle w:val="Odstavec"/>
      </w:pPr>
      <w:r w:rsidRPr="00934E6A">
        <w:t>Obec negarantuje, že Projektový a povolovací balík je úplný, aktuální, bezvadný nebo použitelný bez dalšího doplnění, změny, aktualizace, prodloužení platnosti, převodu práv nebo změny stavebníka.</w:t>
      </w:r>
    </w:p>
    <w:p w14:paraId="6EC7DED6" w14:textId="3C06DBFB" w:rsidR="001B7A3D" w:rsidRPr="00934E6A" w:rsidRDefault="001B7A3D" w:rsidP="001B7A3D">
      <w:pPr>
        <w:pStyle w:val="Odstavec"/>
      </w:pPr>
      <w:r w:rsidRPr="00934E6A">
        <w:t xml:space="preserve">Investor je povinen na vlastní náklady a odpovědnost ověřit úplnost, aktuálnost, platnost </w:t>
      </w:r>
      <w:r w:rsidRPr="00934E6A">
        <w:br/>
        <w:t>a použitelnost Projektového a povolovacího balíku pro realizaci Projektu.</w:t>
      </w:r>
    </w:p>
    <w:p w14:paraId="04BCA6B7" w14:textId="6D3D2538" w:rsidR="001B7A3D" w:rsidRPr="00934E6A" w:rsidRDefault="001B7A3D" w:rsidP="001B7A3D">
      <w:pPr>
        <w:pStyle w:val="Odstavec"/>
      </w:pPr>
      <w:r w:rsidRPr="00934E6A">
        <w:t>Bude-li pro realizaci Projektu, dokončení Infrastruktury, změnu stavebníka, provoz Infrastruktury nebo budoucí majetkoprávní vypořádání zapotřebí jakékoliv doplnění, změna, aktualizace, prodloužení platnosti, nové rozhodnutí, souhlas, stanovisko, vyjádření, smlouva, právní titul nebo jiný úkon, zajistí jej Investor na vlastní náklady, odpovědnost a riziko.</w:t>
      </w:r>
    </w:p>
    <w:p w14:paraId="38250AE5" w14:textId="19270F4C" w:rsidR="000418C0" w:rsidRPr="00934E6A" w:rsidRDefault="001B7A3D" w:rsidP="001B7A3D">
      <w:pPr>
        <w:pStyle w:val="Odstavec"/>
      </w:pPr>
      <w:r w:rsidRPr="00934E6A">
        <w:t>O předání Projektového a povolovacího balíku bude sepsán předávací protokol.</w:t>
      </w:r>
    </w:p>
    <w:p w14:paraId="2C623258" w14:textId="176504F7" w:rsidR="0014396A" w:rsidRPr="00934E6A" w:rsidRDefault="0014396A" w:rsidP="0014396A">
      <w:pPr>
        <w:pStyle w:val="Nadpislnku"/>
        <w:numPr>
          <w:ilvl w:val="0"/>
          <w:numId w:val="7"/>
        </w:numPr>
      </w:pPr>
      <w:r w:rsidRPr="00934E6A">
        <w:lastRenderedPageBreak/>
        <w:br/>
      </w:r>
      <w:r w:rsidR="00925ACA" w:rsidRPr="00934E6A">
        <w:t>Převzetí Projektu a rizik Investorem</w:t>
      </w:r>
    </w:p>
    <w:p w14:paraId="75A15A7F" w14:textId="7E28993D" w:rsidR="00925ACA" w:rsidRPr="00934E6A" w:rsidRDefault="000418C0" w:rsidP="00925ACA">
      <w:pPr>
        <w:pStyle w:val="Odstavec"/>
        <w:numPr>
          <w:ilvl w:val="1"/>
          <w:numId w:val="1"/>
        </w:numPr>
      </w:pPr>
      <w:r w:rsidRPr="00934E6A">
        <w:t>Investor</w:t>
      </w:r>
      <w:r w:rsidR="00925ACA" w:rsidRPr="00934E6A">
        <w:t xml:space="preserve"> přebírá Projekt v rozsahu a stavu vyplývajícím z Projektového a povolovacího balíku, územní studie, dostupných podkladů, dražební dokumentace, SBKS a této Smlouvy.</w:t>
      </w:r>
    </w:p>
    <w:p w14:paraId="4A19ABCD" w14:textId="0FF2FF6A" w:rsidR="00925ACA" w:rsidRPr="00934E6A" w:rsidRDefault="00925ACA" w:rsidP="00925ACA">
      <w:pPr>
        <w:pStyle w:val="Odstavec"/>
        <w:numPr>
          <w:ilvl w:val="1"/>
          <w:numId w:val="1"/>
        </w:numPr>
      </w:pPr>
      <w:r w:rsidRPr="00934E6A">
        <w:t xml:space="preserve">Investor </w:t>
      </w:r>
      <w:r w:rsidR="00934E6A" w:rsidRPr="00934E6A">
        <w:t>bere na vědomí</w:t>
      </w:r>
      <w:r w:rsidRPr="00934E6A">
        <w:t xml:space="preserve"> zejména tato rizika:</w:t>
      </w:r>
    </w:p>
    <w:p w14:paraId="55E0C671" w14:textId="5F3BB32B" w:rsidR="00925ACA" w:rsidRPr="00934E6A" w:rsidRDefault="00925ACA" w:rsidP="00925ACA">
      <w:pPr>
        <w:pStyle w:val="Odstavec"/>
        <w:numPr>
          <w:ilvl w:val="0"/>
          <w:numId w:val="0"/>
        </w:numPr>
        <w:ind w:left="709"/>
      </w:pPr>
      <w:r w:rsidRPr="00934E6A">
        <w:t>a) riziko úplnosti, aktuálnosti a použitelnosti Projektového a povolovacího balíku</w:t>
      </w:r>
      <w:r w:rsidR="00934E6A" w:rsidRPr="00934E6A">
        <w:t>,</w:t>
      </w:r>
    </w:p>
    <w:p w14:paraId="2B29B744" w14:textId="33E1CF32" w:rsidR="00925ACA" w:rsidRPr="00934E6A" w:rsidRDefault="00925ACA" w:rsidP="00925ACA">
      <w:pPr>
        <w:pStyle w:val="Odstavec"/>
        <w:numPr>
          <w:ilvl w:val="0"/>
          <w:numId w:val="0"/>
        </w:numPr>
        <w:ind w:left="709"/>
      </w:pPr>
      <w:r w:rsidRPr="00934E6A">
        <w:t>b) riziko potřeby změny, doplnění nebo prodloužení projektové a povolovací dokumentace</w:t>
      </w:r>
      <w:r w:rsidR="00934E6A" w:rsidRPr="00934E6A">
        <w:t>,</w:t>
      </w:r>
    </w:p>
    <w:p w14:paraId="7A6879DA" w14:textId="58CAC09B" w:rsidR="00925ACA" w:rsidRPr="00934E6A" w:rsidRDefault="00925ACA" w:rsidP="00925ACA">
      <w:pPr>
        <w:pStyle w:val="Odstavec"/>
        <w:numPr>
          <w:ilvl w:val="0"/>
          <w:numId w:val="0"/>
        </w:numPr>
        <w:ind w:left="709"/>
      </w:pPr>
      <w:r w:rsidRPr="00934E6A">
        <w:t>c) riziko změny stavebníka nebo jiného obdobného postupu potřebného k realizaci Projektu</w:t>
      </w:r>
      <w:r w:rsidR="00934E6A" w:rsidRPr="00934E6A">
        <w:t>,</w:t>
      </w:r>
    </w:p>
    <w:p w14:paraId="15178B59" w14:textId="78BA8B9D" w:rsidR="00925ACA" w:rsidRPr="00934E6A" w:rsidRDefault="00925ACA" w:rsidP="00925ACA">
      <w:pPr>
        <w:pStyle w:val="Odstavec"/>
        <w:numPr>
          <w:ilvl w:val="0"/>
          <w:numId w:val="0"/>
        </w:numPr>
        <w:ind w:left="709"/>
      </w:pPr>
      <w:r w:rsidRPr="00934E6A">
        <w:t>d) riziko výše nákladů na realizaci Infrastruktury</w:t>
      </w:r>
      <w:r w:rsidR="00934E6A" w:rsidRPr="00934E6A">
        <w:t>,</w:t>
      </w:r>
    </w:p>
    <w:p w14:paraId="43497F38" w14:textId="1833C9AC" w:rsidR="00925ACA" w:rsidRPr="00934E6A" w:rsidRDefault="00925ACA" w:rsidP="00925ACA">
      <w:pPr>
        <w:pStyle w:val="Odstavec"/>
        <w:numPr>
          <w:ilvl w:val="0"/>
          <w:numId w:val="0"/>
        </w:numPr>
        <w:ind w:left="709"/>
      </w:pPr>
      <w:r w:rsidRPr="00934E6A">
        <w:t>e) riziko termínů, kapacit a podmínek Správců sítí</w:t>
      </w:r>
      <w:r w:rsidR="00934E6A" w:rsidRPr="00934E6A">
        <w:t>,</w:t>
      </w:r>
    </w:p>
    <w:p w14:paraId="75A24F6C" w14:textId="6445F179" w:rsidR="00925ACA" w:rsidRPr="00934E6A" w:rsidRDefault="00925ACA" w:rsidP="00925ACA">
      <w:pPr>
        <w:pStyle w:val="Odstavec"/>
        <w:numPr>
          <w:ilvl w:val="0"/>
          <w:numId w:val="0"/>
        </w:numPr>
        <w:ind w:left="709"/>
      </w:pPr>
      <w:r w:rsidRPr="00934E6A">
        <w:t>f) riziko související se společností ČEZ Distribuce, a.s.</w:t>
      </w:r>
      <w:r w:rsidR="00934E6A" w:rsidRPr="00934E6A">
        <w:t>,</w:t>
      </w:r>
    </w:p>
    <w:p w14:paraId="6ECDD865" w14:textId="3E180E2B" w:rsidR="00925ACA" w:rsidRPr="00934E6A" w:rsidRDefault="00925ACA" w:rsidP="00925ACA">
      <w:pPr>
        <w:pStyle w:val="Odstavec"/>
        <w:numPr>
          <w:ilvl w:val="0"/>
          <w:numId w:val="0"/>
        </w:numPr>
        <w:ind w:left="709"/>
      </w:pPr>
      <w:r w:rsidRPr="00934E6A">
        <w:t>g) riziko související se soukromými vlastníky pozemků v lokalitě Z1</w:t>
      </w:r>
      <w:r w:rsidR="00934E6A" w:rsidRPr="00934E6A">
        <w:t>,</w:t>
      </w:r>
    </w:p>
    <w:p w14:paraId="69F385C3" w14:textId="41BB4370" w:rsidR="00925ACA" w:rsidRPr="00934E6A" w:rsidRDefault="00925ACA" w:rsidP="00925ACA">
      <w:pPr>
        <w:pStyle w:val="Odstavec"/>
        <w:numPr>
          <w:ilvl w:val="0"/>
          <w:numId w:val="0"/>
        </w:numPr>
        <w:ind w:left="709"/>
      </w:pPr>
      <w:r w:rsidRPr="00934E6A">
        <w:t>h) riziko potřeby zajištění souhlasů, smluv, služebností, věcných břemen nebo jiných právních titulů k</w:t>
      </w:r>
      <w:r w:rsidR="00934E6A" w:rsidRPr="00934E6A">
        <w:t> </w:t>
      </w:r>
      <w:r w:rsidRPr="00934E6A">
        <w:t>pozemkům</w:t>
      </w:r>
      <w:r w:rsidR="00934E6A" w:rsidRPr="00934E6A">
        <w:t>,</w:t>
      </w:r>
    </w:p>
    <w:p w14:paraId="3E5F7969" w14:textId="2D58A8EB" w:rsidR="00925ACA" w:rsidRPr="00934E6A" w:rsidRDefault="00925ACA" w:rsidP="00925ACA">
      <w:pPr>
        <w:pStyle w:val="Odstavec"/>
        <w:numPr>
          <w:ilvl w:val="0"/>
          <w:numId w:val="0"/>
        </w:numPr>
        <w:ind w:left="709"/>
      </w:pPr>
      <w:r w:rsidRPr="00934E6A">
        <w:t xml:space="preserve">i) riziko poptávky po pozemcích, rodinných domech nebo jiných produktech Investora </w:t>
      </w:r>
      <w:r w:rsidR="00934E6A" w:rsidRPr="00934E6A">
        <w:br/>
      </w:r>
      <w:r w:rsidRPr="00934E6A">
        <w:t>v lokalitě Z1</w:t>
      </w:r>
      <w:r w:rsidR="00934E6A" w:rsidRPr="00934E6A">
        <w:t>,</w:t>
      </w:r>
    </w:p>
    <w:p w14:paraId="6FC17660" w14:textId="2255DEEC" w:rsidR="00925ACA" w:rsidRPr="00934E6A" w:rsidRDefault="00925ACA" w:rsidP="00925ACA">
      <w:pPr>
        <w:pStyle w:val="Odstavec"/>
        <w:numPr>
          <w:ilvl w:val="0"/>
          <w:numId w:val="0"/>
        </w:numPr>
        <w:ind w:left="709"/>
      </w:pPr>
      <w:r w:rsidRPr="00934E6A">
        <w:t xml:space="preserve">j) </w:t>
      </w:r>
      <w:r w:rsidR="006E1036">
        <w:t>závazek</w:t>
      </w:r>
      <w:r w:rsidRPr="00934E6A">
        <w:t xml:space="preserve"> budoucího majetkoprávního vypořádání Infrastruktury</w:t>
      </w:r>
      <w:r w:rsidR="00934E6A" w:rsidRPr="00934E6A">
        <w:t>,</w:t>
      </w:r>
    </w:p>
    <w:p w14:paraId="6BE73AC8" w14:textId="77777777" w:rsidR="00925ACA" w:rsidRPr="00934E6A" w:rsidRDefault="00925ACA" w:rsidP="00925ACA">
      <w:pPr>
        <w:pStyle w:val="Odstavec"/>
        <w:numPr>
          <w:ilvl w:val="0"/>
          <w:numId w:val="0"/>
        </w:numPr>
        <w:ind w:left="709"/>
      </w:pPr>
      <w:r w:rsidRPr="00934E6A">
        <w:t>k) riziko prodlení, vad, navýšení nákladů, změn právních předpisů a technických požadavků.</w:t>
      </w:r>
    </w:p>
    <w:p w14:paraId="20C6F8E1" w14:textId="6E8AC614" w:rsidR="00925ACA" w:rsidRPr="00934E6A" w:rsidRDefault="00925ACA" w:rsidP="00925ACA">
      <w:pPr>
        <w:pStyle w:val="Odstavec"/>
        <w:numPr>
          <w:ilvl w:val="1"/>
          <w:numId w:val="1"/>
        </w:numPr>
      </w:pPr>
      <w:r w:rsidRPr="00934E6A">
        <w:t>Investor není oprávněn po Obci požadovat náhradu nákladů, náhradu škody, slevu z kupní ceny, úpravu kupní ceny, prodloužení lhůt ani jiné plnění z důvodu, že se některé z rizik uvedených v této Smlouvě naplní, ledaže by takové riziko bylo způsobeno výlučně protiprávním jednáním Obce.</w:t>
      </w:r>
    </w:p>
    <w:p w14:paraId="6E40E03B" w14:textId="53A304B5" w:rsidR="000418C0" w:rsidRPr="00003283" w:rsidRDefault="00925ACA" w:rsidP="00925ACA">
      <w:pPr>
        <w:pStyle w:val="Odstavec"/>
        <w:numPr>
          <w:ilvl w:val="1"/>
          <w:numId w:val="1"/>
        </w:numPr>
      </w:pPr>
      <w:r w:rsidRPr="00934E6A">
        <w:t xml:space="preserve">Investor prohlašuje, že při účasti ve veřejné dražbě, při stanovení své nabídky a při uzavření SBKS i této Smlouvy </w:t>
      </w:r>
      <w:r w:rsidRPr="00003283">
        <w:t>zohlednil rizika spojená s Projektem.</w:t>
      </w:r>
    </w:p>
    <w:p w14:paraId="0661B325" w14:textId="354C3EDC" w:rsidR="006316FF" w:rsidRPr="00003283" w:rsidRDefault="006316FF" w:rsidP="00094D06">
      <w:pPr>
        <w:pStyle w:val="Nadpislnku"/>
        <w:numPr>
          <w:ilvl w:val="0"/>
          <w:numId w:val="7"/>
        </w:numPr>
      </w:pPr>
      <w:r w:rsidRPr="00003283">
        <w:br/>
      </w:r>
      <w:r w:rsidR="00925ACA" w:rsidRPr="00003283">
        <w:t>Realizace dopravní a technické infrastruktury</w:t>
      </w:r>
    </w:p>
    <w:p w14:paraId="725BB59C" w14:textId="5242B199" w:rsidR="00925ACA" w:rsidRPr="00003283" w:rsidRDefault="00003283" w:rsidP="00925ACA">
      <w:pPr>
        <w:pStyle w:val="Odstavec"/>
      </w:pPr>
      <w:r w:rsidRPr="00003283">
        <w:t>Investor se zavazuje zajistit na vlastní náklady, odpovědnost a riziko přípravu, realizaci, dokončení a zprovoznění Infrastruktury v rozsahu nezbytném pro rozvoj lokality Z1 podle této Smlouvy. Pokud bude pro realizaci Projektu nutné, aby Investor vystupoval jako stavebník, zajistí Investor na vlastní náklady změnu stavebníka nebo jiný odpovídající právní a povolovací postup podle článku VII. této Smlouvy</w:t>
      </w:r>
      <w:r w:rsidR="00925ACA" w:rsidRPr="00003283">
        <w:t>.</w:t>
      </w:r>
    </w:p>
    <w:p w14:paraId="4353216D" w14:textId="19BDAEE6" w:rsidR="00925ACA" w:rsidRPr="00003283" w:rsidRDefault="00925ACA" w:rsidP="00925ACA">
      <w:pPr>
        <w:pStyle w:val="Odstavec"/>
      </w:pPr>
      <w:r w:rsidRPr="00003283">
        <w:t>Investor je povinen realizovat Infrastrukturu v souladu zejména s:</w:t>
      </w:r>
    </w:p>
    <w:p w14:paraId="673620E5" w14:textId="2C311C8F" w:rsidR="00925ACA" w:rsidRPr="00003283" w:rsidRDefault="00925ACA" w:rsidP="00925ACA">
      <w:pPr>
        <w:pStyle w:val="Odstavec"/>
        <w:numPr>
          <w:ilvl w:val="0"/>
          <w:numId w:val="0"/>
        </w:numPr>
        <w:ind w:left="709"/>
      </w:pPr>
      <w:r w:rsidRPr="00003283">
        <w:lastRenderedPageBreak/>
        <w:t>a) územní studií lokality Z1</w:t>
      </w:r>
      <w:r w:rsidR="00003283" w:rsidRPr="00003283">
        <w:t>,</w:t>
      </w:r>
    </w:p>
    <w:p w14:paraId="2298EA47" w14:textId="625BC0F9" w:rsidR="00925ACA" w:rsidRPr="00003283" w:rsidRDefault="00925ACA" w:rsidP="00925ACA">
      <w:pPr>
        <w:pStyle w:val="Odstavec"/>
        <w:numPr>
          <w:ilvl w:val="0"/>
          <w:numId w:val="0"/>
        </w:numPr>
        <w:ind w:left="709"/>
      </w:pPr>
      <w:r w:rsidRPr="00003283">
        <w:t>b) projektovou dokumentací</w:t>
      </w:r>
      <w:r w:rsidR="00003283" w:rsidRPr="00003283">
        <w:t>,</w:t>
      </w:r>
    </w:p>
    <w:p w14:paraId="5F606DA6" w14:textId="254BB7CD" w:rsidR="00925ACA" w:rsidRPr="00003283" w:rsidRDefault="00925ACA" w:rsidP="00925ACA">
      <w:pPr>
        <w:pStyle w:val="Odstavec"/>
        <w:numPr>
          <w:ilvl w:val="0"/>
          <w:numId w:val="0"/>
        </w:numPr>
        <w:ind w:left="709"/>
      </w:pPr>
      <w:r w:rsidRPr="00003283">
        <w:t>c) vydanými povoleními a rozhodnutími</w:t>
      </w:r>
      <w:r w:rsidR="00003283" w:rsidRPr="00003283">
        <w:t>,</w:t>
      </w:r>
    </w:p>
    <w:p w14:paraId="115B5A91" w14:textId="25D3AE04" w:rsidR="00925ACA" w:rsidRPr="00003283" w:rsidRDefault="00925ACA" w:rsidP="00925ACA">
      <w:pPr>
        <w:pStyle w:val="Odstavec"/>
        <w:numPr>
          <w:ilvl w:val="0"/>
          <w:numId w:val="0"/>
        </w:numPr>
        <w:ind w:left="709"/>
      </w:pPr>
      <w:r w:rsidRPr="00003283">
        <w:t>d) stanovisky a vyjádřeními dotčených orgánů a Správců sítí</w:t>
      </w:r>
      <w:r w:rsidR="00003283" w:rsidRPr="00003283">
        <w:t>,</w:t>
      </w:r>
    </w:p>
    <w:p w14:paraId="78AE174F" w14:textId="397A4225" w:rsidR="00925ACA" w:rsidRPr="00003283" w:rsidRDefault="00925ACA" w:rsidP="00925ACA">
      <w:pPr>
        <w:pStyle w:val="Odstavec"/>
        <w:numPr>
          <w:ilvl w:val="0"/>
          <w:numId w:val="0"/>
        </w:numPr>
        <w:ind w:left="709"/>
      </w:pPr>
      <w:r w:rsidRPr="00003283">
        <w:t>e) technickými normami a právními předpisy</w:t>
      </w:r>
      <w:r w:rsidR="00003283" w:rsidRPr="00003283">
        <w:t>,</w:t>
      </w:r>
    </w:p>
    <w:p w14:paraId="49C1191A" w14:textId="4C5CABC3" w:rsidR="00925ACA" w:rsidRPr="00003283" w:rsidRDefault="00925ACA" w:rsidP="00925ACA">
      <w:pPr>
        <w:pStyle w:val="Odstavec"/>
        <w:numPr>
          <w:ilvl w:val="0"/>
          <w:numId w:val="0"/>
        </w:numPr>
        <w:ind w:left="709"/>
      </w:pPr>
      <w:r w:rsidRPr="00003283">
        <w:t>f) touto Smlouvou</w:t>
      </w:r>
      <w:r w:rsidR="00003283" w:rsidRPr="00003283">
        <w:t>,</w:t>
      </w:r>
    </w:p>
    <w:p w14:paraId="0FECC766" w14:textId="77777777" w:rsidR="00925ACA" w:rsidRPr="00003283" w:rsidRDefault="00925ACA" w:rsidP="00925ACA">
      <w:pPr>
        <w:pStyle w:val="Odstavec"/>
        <w:numPr>
          <w:ilvl w:val="0"/>
          <w:numId w:val="0"/>
        </w:numPr>
        <w:ind w:left="709"/>
      </w:pPr>
      <w:r w:rsidRPr="00003283">
        <w:t>g) oprávněnými a přiměřenými požadavky Obce vyplývajícími z této Smlouvy.</w:t>
      </w:r>
    </w:p>
    <w:p w14:paraId="09AA5C70" w14:textId="611C0BA6" w:rsidR="00925ACA" w:rsidRPr="00003283" w:rsidRDefault="00925ACA" w:rsidP="00925ACA">
      <w:pPr>
        <w:pStyle w:val="Odstavec"/>
      </w:pPr>
      <w:r w:rsidRPr="00003283">
        <w:t>Investor je povinen zajistit realizaci Infrastruktury prostřednictvím odborně způsobilých osob s příslušnými oprávněními.</w:t>
      </w:r>
    </w:p>
    <w:p w14:paraId="67A8F9FE" w14:textId="5B8D8ABA" w:rsidR="00925ACA" w:rsidRPr="00003283" w:rsidRDefault="00925ACA" w:rsidP="00925ACA">
      <w:pPr>
        <w:pStyle w:val="Odstavec"/>
      </w:pPr>
      <w:r w:rsidRPr="00003283">
        <w:t>Investor je povinen nést veškeré náklady na přípravu, povolení, realizaci, dokončení, zkoušky, revize, zaměření, kolaudaci, uvedení do provozu a budoucí převod Převáděné Infrastruktury, není-li v této Smlouvě výslovně stanoveno jinak.</w:t>
      </w:r>
    </w:p>
    <w:p w14:paraId="588B8626" w14:textId="49D0FA42" w:rsidR="00925ACA" w:rsidRPr="00003283" w:rsidRDefault="00925ACA" w:rsidP="00925ACA">
      <w:pPr>
        <w:pStyle w:val="Odstavec"/>
      </w:pPr>
      <w:r w:rsidRPr="00003283">
        <w:t>Obec se nebude žádným způsobem finančně podílet na vybudování, napojení, úpravách nebo zprovoznění Infrastruktury, není-li v této Smlouvě výslovně sjednáno jinak.</w:t>
      </w:r>
    </w:p>
    <w:p w14:paraId="7BA649D3" w14:textId="1E5BF683" w:rsidR="00925ACA" w:rsidRDefault="00925ACA" w:rsidP="00925ACA">
      <w:pPr>
        <w:pStyle w:val="Odstavec"/>
      </w:pPr>
      <w:r w:rsidRPr="00003283">
        <w:t>Investor</w:t>
      </w:r>
      <w:r w:rsidR="00003283" w:rsidRPr="00003283">
        <w:t xml:space="preserve"> bere na vědomí, že hlavní dopravní a technická infrastruktura</w:t>
      </w:r>
      <w:r w:rsidR="00003283">
        <w:t xml:space="preserve"> bude</w:t>
      </w:r>
      <w:r w:rsidR="00003283" w:rsidRPr="00003283">
        <w:t xml:space="preserve"> umístěna </w:t>
      </w:r>
      <w:r w:rsidR="006E1036">
        <w:br/>
      </w:r>
      <w:r w:rsidR="00003283" w:rsidRPr="00003283">
        <w:t xml:space="preserve">v obecních infrastrukturních a komunikačních koridorech. Investor je povinen před zahájením realizace ověřit přesný rozsah dotčených pozemků a zajistit veškeré právní tituly, souhlasy, stanoviska a podmínky potřebné pro realizaci, provoz, údržbu, opravy, obnovu </w:t>
      </w:r>
      <w:r w:rsidR="00003283">
        <w:br/>
      </w:r>
      <w:r w:rsidR="00003283" w:rsidRPr="00003283">
        <w:t>a převod Infrastruktury</w:t>
      </w:r>
      <w:r w:rsidRPr="00003283">
        <w:t>.</w:t>
      </w:r>
    </w:p>
    <w:p w14:paraId="53B14AF3" w14:textId="4BF5052F" w:rsidR="00003283" w:rsidRDefault="00003283" w:rsidP="00925ACA">
      <w:pPr>
        <w:pStyle w:val="Odstavec"/>
      </w:pPr>
      <w:r w:rsidRPr="00003283">
        <w:t>Individuální přípojky, sjezdy, napojení nebo jiná technická řešení související výlučně nebo převážně s jednotlivými pozemky ve vlastnictví třetích osob nejsou odpovědností Obce. Investor není oprávněn požadovat po Obci jejich majetkoprávní, technické, povolovací nebo finanční zajištění, nebude-li v této Smlouvě výslovně stanoveno jinak.</w:t>
      </w:r>
    </w:p>
    <w:p w14:paraId="4CB31340" w14:textId="31B183C6" w:rsidR="00003283" w:rsidRPr="00003283" w:rsidRDefault="00003283" w:rsidP="00925ACA">
      <w:pPr>
        <w:pStyle w:val="Odstavec"/>
      </w:pPr>
      <w:r>
        <w:t>I</w:t>
      </w:r>
      <w:r w:rsidRPr="00003283">
        <w:t>nvestor je povinen realizovat Infrastrukturu tak, aby nedošlo k nepřiměřenému zásahu do práv Obce, veřejných zájmů, práv třetích osob ani provozu stávající infrastruktury.</w:t>
      </w:r>
    </w:p>
    <w:p w14:paraId="6D223AAD" w14:textId="4FCD09D7" w:rsidR="006316FF" w:rsidRPr="00814F6D" w:rsidRDefault="00925ACA" w:rsidP="00003283">
      <w:pPr>
        <w:pStyle w:val="Odstavec"/>
      </w:pPr>
      <w:r w:rsidRPr="00003283">
        <w:t xml:space="preserve">Investor je povinen zajistit plynulé fungování dotčené stávající veřejné infrastruktury po celou dobu realizace Projektu, ledaže příslušný správce nebo orgán veřejné moci povolí její dočasné </w:t>
      </w:r>
      <w:r w:rsidRPr="00814F6D">
        <w:t>omezení.</w:t>
      </w:r>
    </w:p>
    <w:p w14:paraId="09695E7D" w14:textId="77777777" w:rsidR="006316FF" w:rsidRPr="00814F6D" w:rsidRDefault="006316FF" w:rsidP="00553ED6">
      <w:pPr>
        <w:pStyle w:val="Nadpislnku"/>
        <w:numPr>
          <w:ilvl w:val="0"/>
          <w:numId w:val="7"/>
        </w:numPr>
      </w:pPr>
    </w:p>
    <w:p w14:paraId="2A5AA55F" w14:textId="68B197BB" w:rsidR="006316FF" w:rsidRPr="00814F6D" w:rsidRDefault="00F44DD2" w:rsidP="00553ED6">
      <w:pPr>
        <w:pStyle w:val="Nadpislnku"/>
        <w:numPr>
          <w:ilvl w:val="0"/>
          <w:numId w:val="0"/>
        </w:numPr>
      </w:pPr>
      <w:r w:rsidRPr="00814F6D">
        <w:t>Povolení, změna stavebníka a správní řízení</w:t>
      </w:r>
    </w:p>
    <w:p w14:paraId="5A4ABEC2" w14:textId="1354C818" w:rsidR="00F44DD2" w:rsidRPr="00814F6D" w:rsidRDefault="00F44DD2" w:rsidP="00F44DD2">
      <w:pPr>
        <w:pStyle w:val="Odstavec"/>
        <w:numPr>
          <w:ilvl w:val="1"/>
          <w:numId w:val="1"/>
        </w:numPr>
      </w:pPr>
      <w:r w:rsidRPr="00814F6D">
        <w:t>Investor je povinen na vlastní náklady a odpovědnost zajistit všechna povolení, rozhodnutí, souhlasy, stanoviska a vyjádření potřebná pro realizaci Projektu, pokud nejsou již součástí Projektového a povolovacího balíku nebo pokud je bude nutné doplnit, změnit, aktualizovat nebo prodloužit.</w:t>
      </w:r>
    </w:p>
    <w:p w14:paraId="00850C9F" w14:textId="38939911" w:rsidR="00F44DD2" w:rsidRPr="00814F6D" w:rsidRDefault="00F44DD2" w:rsidP="00F44DD2">
      <w:pPr>
        <w:pStyle w:val="Odstavec"/>
        <w:numPr>
          <w:ilvl w:val="1"/>
          <w:numId w:val="1"/>
        </w:numPr>
      </w:pPr>
      <w:r w:rsidRPr="00814F6D">
        <w:lastRenderedPageBreak/>
        <w:t>Pokud bude pro realizaci Projektu nutná změna stavebníka z Obce na Investora nebo jiný obdobný postup, Investor se zavazuje tento postup na vlastní náklady zajistit.</w:t>
      </w:r>
    </w:p>
    <w:p w14:paraId="0B41D1B5" w14:textId="799408CA" w:rsidR="00F44DD2" w:rsidRPr="00814F6D" w:rsidRDefault="00F44DD2" w:rsidP="00F44DD2">
      <w:pPr>
        <w:pStyle w:val="Odstavec"/>
        <w:numPr>
          <w:ilvl w:val="1"/>
          <w:numId w:val="1"/>
        </w:numPr>
      </w:pPr>
      <w:r w:rsidRPr="00814F6D">
        <w:t>Obec poskytne Investorovi přiměřenou součinnost nezbytnou ke změně stavebníka, převodu nebo využití povolení, popřípadě k obdobnému postupu, bude-li taková součinnost nezbytná a nebude-li v rozporu s právními předpisy, veřejným zájmem, usneseními orgánů Obce nebo touto Smlouvou.</w:t>
      </w:r>
    </w:p>
    <w:p w14:paraId="7716CB18" w14:textId="62E3EB1B" w:rsidR="00F44DD2" w:rsidRPr="00814F6D" w:rsidRDefault="00F44DD2" w:rsidP="00F44DD2">
      <w:pPr>
        <w:pStyle w:val="Odstavec"/>
        <w:numPr>
          <w:ilvl w:val="1"/>
          <w:numId w:val="1"/>
        </w:numPr>
      </w:pPr>
      <w:r w:rsidRPr="00814F6D">
        <w:t>Investor bere na vědomí, že součinnost Obce podle této Smlouvy nenahrazuje rozhodnutí, stanoviska, souhlasy nebo jiné akty orgánů veřejné moci v přenesené působnosti ani je nepředjímá.</w:t>
      </w:r>
    </w:p>
    <w:p w14:paraId="5B276075" w14:textId="2A8592C8" w:rsidR="00975211" w:rsidRPr="00814F6D" w:rsidRDefault="00975211" w:rsidP="00975211">
      <w:pPr>
        <w:pStyle w:val="Nadpislnku"/>
        <w:numPr>
          <w:ilvl w:val="0"/>
          <w:numId w:val="7"/>
        </w:numPr>
      </w:pPr>
      <w:r w:rsidRPr="00814F6D">
        <w:br/>
      </w:r>
      <w:r w:rsidR="00F44DD2" w:rsidRPr="00814F6D">
        <w:t>ČEZ Distribuce a ostatní správci sítí</w:t>
      </w:r>
    </w:p>
    <w:p w14:paraId="1C424969" w14:textId="12FFA457" w:rsidR="00F44DD2" w:rsidRDefault="00F44DD2" w:rsidP="00F44DD2">
      <w:pPr>
        <w:pStyle w:val="Odstavec"/>
      </w:pPr>
      <w:r w:rsidRPr="00814F6D">
        <w:t>Investor bere na vědomí, že rozvoj lokality Z1 vyžaduje koordinaci se společností ČEZ Distribuce, a.s., případně dalšími Správci sítí.</w:t>
      </w:r>
    </w:p>
    <w:p w14:paraId="7AC7540D" w14:textId="490CB191" w:rsidR="004A4D86" w:rsidRPr="00011A11" w:rsidRDefault="004A4D86" w:rsidP="004A4D86">
      <w:pPr>
        <w:pStyle w:val="Odstavec"/>
        <w:rPr>
          <w:rStyle w:val="Siln"/>
          <w:b w:val="0"/>
          <w:bCs w:val="0"/>
        </w:rPr>
      </w:pPr>
      <w:r w:rsidRPr="00011A11">
        <w:rPr>
          <w:rStyle w:val="Siln"/>
          <w:b w:val="0"/>
          <w:bCs w:val="0"/>
        </w:rPr>
        <w:t xml:space="preserve">Investor bere na vědomí, že Obec uzavřela se společností ČEZ Distribuce, a.s., jako žadatel smlouvu o uzavření budoucích smluv o připojení odběrných elektrických zařízení </w:t>
      </w:r>
      <w:r w:rsidRPr="00011A11">
        <w:rPr>
          <w:rStyle w:val="Siln"/>
          <w:b w:val="0"/>
          <w:bCs w:val="0"/>
        </w:rPr>
        <w:br/>
        <w:t xml:space="preserve">k distribuční soustavě do napěťové hladiny 0,4 kV (NN), týkající se lokality Z1. Tato smlouva, vyjádření společnosti ČEZ Distribuce, a.s., technické podmínky připojení, podmínky pro činnost v ochranných pásmech a další související podklady jsou součástí Projektového </w:t>
      </w:r>
      <w:r w:rsidR="006E1036">
        <w:rPr>
          <w:rStyle w:val="Siln"/>
          <w:b w:val="0"/>
          <w:bCs w:val="0"/>
        </w:rPr>
        <w:br/>
      </w:r>
      <w:r w:rsidRPr="00011A11">
        <w:rPr>
          <w:rStyle w:val="Siln"/>
          <w:b w:val="0"/>
          <w:bCs w:val="0"/>
        </w:rPr>
        <w:t>a povolovacího balíku zpřístupněného Investorovi.</w:t>
      </w:r>
    </w:p>
    <w:p w14:paraId="4BF06E75" w14:textId="5A2C60CC" w:rsidR="004A4D86" w:rsidRPr="00011A11" w:rsidRDefault="004A4D86" w:rsidP="004A4D86">
      <w:pPr>
        <w:pStyle w:val="Odstavec"/>
        <w:rPr>
          <w:rStyle w:val="Siln"/>
          <w:b w:val="0"/>
          <w:bCs w:val="0"/>
        </w:rPr>
      </w:pPr>
      <w:r w:rsidRPr="00011A11">
        <w:rPr>
          <w:rStyle w:val="Siln"/>
          <w:b w:val="0"/>
          <w:bCs w:val="0"/>
        </w:rPr>
        <w:t xml:space="preserve">Investor prohlašuje, že se před podpisem této Smlouvy s podklady podle odst. 8.2 této Smlouvy seznámil nebo měl možnost se s nimi seznámit, a bere na vědomí, že další příprava a realizace Projektu může vyžadovat zejména splnění technických podmínek, zajištění stavební připravenosti, podání žádostí, oznámení a souhlasů, koordinaci umístění distribučních zařízení, elektroměrových rozvaděčů, kabelových tras, přípojkových skříní </w:t>
      </w:r>
      <w:r w:rsidRPr="00011A11">
        <w:rPr>
          <w:rStyle w:val="Siln"/>
          <w:b w:val="0"/>
          <w:bCs w:val="0"/>
        </w:rPr>
        <w:br/>
        <w:t>a dalších zařízení, jakož i splnění dalších požadavků společnosti ČEZ Distribuce, a.s.</w:t>
      </w:r>
    </w:p>
    <w:p w14:paraId="61CA6288" w14:textId="3BCFB1E6" w:rsidR="004A4D86" w:rsidRPr="00011A11" w:rsidRDefault="004A4D86" w:rsidP="004A4D86">
      <w:pPr>
        <w:pStyle w:val="Odstavec"/>
        <w:rPr>
          <w:rStyle w:val="Siln"/>
          <w:b w:val="0"/>
          <w:bCs w:val="0"/>
        </w:rPr>
      </w:pPr>
      <w:r w:rsidRPr="00011A11">
        <w:rPr>
          <w:rStyle w:val="Siln"/>
          <w:b w:val="0"/>
          <w:bCs w:val="0"/>
        </w:rPr>
        <w:t xml:space="preserve">Smluvní strany se zavazují po uzavření této Smlouvy bez zbytečného odkladu prověřit </w:t>
      </w:r>
      <w:r w:rsidRPr="00011A11">
        <w:rPr>
          <w:rStyle w:val="Siln"/>
          <w:b w:val="0"/>
          <w:bCs w:val="0"/>
        </w:rPr>
        <w:br/>
        <w:t xml:space="preserve">u společnosti ČEZ Distribuce, a.s., zda je možné a za jakých podmínek převést práva </w:t>
      </w:r>
      <w:r w:rsidRPr="00011A11">
        <w:rPr>
          <w:rStyle w:val="Siln"/>
          <w:b w:val="0"/>
          <w:bCs w:val="0"/>
        </w:rPr>
        <w:br/>
        <w:t>a povinnosti Obce z uvedené smlouvy na Investora, případně zda je možné nebo vhodné nahradit dosavadní smluvní režim novou smlouvou, dodatkem, dohodou o postoupení smlouvy, změnou žadatele nebo jiným postupem akceptovaným společností ČEZ Distribuce, a.s.</w:t>
      </w:r>
    </w:p>
    <w:p w14:paraId="2C32E80E" w14:textId="6CA87CF4" w:rsidR="004A4D86" w:rsidRPr="00011A11" w:rsidRDefault="004A4D86" w:rsidP="004A4D86">
      <w:pPr>
        <w:pStyle w:val="Odstavec"/>
        <w:rPr>
          <w:rStyle w:val="Siln"/>
          <w:b w:val="0"/>
          <w:bCs w:val="0"/>
        </w:rPr>
      </w:pPr>
      <w:r w:rsidRPr="00011A11">
        <w:rPr>
          <w:rStyle w:val="Siln"/>
          <w:b w:val="0"/>
          <w:bCs w:val="0"/>
        </w:rPr>
        <w:t>Bude-li společnost ČEZ Distribuce, a.s., s převodem práv a povinností, změnou žadatele, postoupením smlouvy, uzavřením dodatku nebo jiným obdobným postupem souhlasit, zavazují se Smluvní strany poskytnout si k tomu veškerou nezbytnou součinnost. Investor je povinen na vlastní náklady zajistit přípravu potřebných podkladů, návrhů, žádostí, souhlasů a dalších dokumentů a nést veškeré náklady s tím spojené, nebude-li mezi Smluvními stranami výslovně sjednáno jinak.</w:t>
      </w:r>
    </w:p>
    <w:p w14:paraId="37FD2319" w14:textId="515E7193" w:rsidR="004A4D86" w:rsidRPr="00011A11" w:rsidRDefault="004A4D86" w:rsidP="00011A11">
      <w:pPr>
        <w:pStyle w:val="Odstavec"/>
        <w:rPr>
          <w:rStyle w:val="Siln"/>
          <w:b w:val="0"/>
          <w:bCs w:val="0"/>
        </w:rPr>
      </w:pPr>
      <w:r w:rsidRPr="00011A11">
        <w:rPr>
          <w:rStyle w:val="Siln"/>
          <w:b w:val="0"/>
          <w:bCs w:val="0"/>
        </w:rPr>
        <w:lastRenderedPageBreak/>
        <w:t>Nebude-li</w:t>
      </w:r>
      <w:r w:rsidR="00AE293B" w:rsidRPr="00AE293B">
        <w:t xml:space="preserve"> převod práv a povinností Obce z uvedené smlouvy na Investora možný, účelný nebo společností ČEZ Distribuce, a.s., akceptovaný, zůstane Obec formálně smluvní stranou příslušného smluvního vztahu se společností ČEZ Distribuce, a.s. V takovém případě je Investor povinen na vlastní náklady, odpovědnost a riziko zajistit veškeré faktické, technické, projektové, povolovací, smluvní, majetkoprávní a finanční plnění, včetně splnění všech povinností, podmínek, stavební připravenosti, technických požadavků, časových milníků, součinností, podání, oznámení, žádostí, dokladů a dalších úkonů, které jsou nebo budou nezbytné podle smlouvy o uzavření budoucích smluv o připojení, vyjádření společnosti ČEZ Distribuce, a.s., technických podmínek připojení nebo navazujících požadavků společnosti ČEZ Distribuce, a.s. Obec poskytne Investorovi přiměřenou součinnost, nebude-li taková součinnost v rozporu s právními předpisy, veřejným zájmem, touto Smlouvou, SBKS, kupní smlouvou nebo usneseními orgánů Obce.</w:t>
      </w:r>
    </w:p>
    <w:p w14:paraId="5C8440B9" w14:textId="17A5630D" w:rsidR="004A4D86" w:rsidRPr="00011A11" w:rsidRDefault="004A4D86" w:rsidP="00011A11">
      <w:pPr>
        <w:pStyle w:val="Odstavec"/>
        <w:rPr>
          <w:rStyle w:val="Siln"/>
          <w:b w:val="0"/>
          <w:bCs w:val="0"/>
        </w:rPr>
      </w:pPr>
      <w:r w:rsidRPr="00011A11">
        <w:rPr>
          <w:rStyle w:val="Siln"/>
          <w:b w:val="0"/>
          <w:bCs w:val="0"/>
        </w:rPr>
        <w:t xml:space="preserve">Bude-li pro umístění, realizaci, provoz, údržbu, opravy nebo obnovu zařízení distribuční soustavy společnosti ČEZ Distribuce, a.s., nutné zřídit služebnost, smlouvu o budoucí služebnosti, právo provést stavbu, souhlas s umístěním stavby, souhlas s činností </w:t>
      </w:r>
      <w:r w:rsidR="00011A11" w:rsidRPr="00011A11">
        <w:rPr>
          <w:rStyle w:val="Siln"/>
          <w:b w:val="0"/>
          <w:bCs w:val="0"/>
        </w:rPr>
        <w:br/>
      </w:r>
      <w:r w:rsidRPr="00011A11">
        <w:rPr>
          <w:rStyle w:val="Siln"/>
          <w:b w:val="0"/>
          <w:bCs w:val="0"/>
        </w:rPr>
        <w:t>v ochranném pásmu nebo jiný právní titul k pozemkům Obce nebo třetích osob, zajistí Investor na vlastní náklady veškeré podklady a administrativní kroky potřebné k jejich zřízení. Obec poskytne přiměřenou součinnost jako vlastník dotčených pozemků, nebude-li taková součinnost v rozporu s právními předpisy, veřejným zájmem, touto Smlouvou, SBKS, kupní smlouvou nebo usneseními orgánů Obce.</w:t>
      </w:r>
    </w:p>
    <w:p w14:paraId="58B3E9C0" w14:textId="4239377B" w:rsidR="004A4D86" w:rsidRPr="00011A11" w:rsidRDefault="004A4D86" w:rsidP="00011A11">
      <w:pPr>
        <w:pStyle w:val="Odstavec"/>
        <w:rPr>
          <w:rStyle w:val="Siln"/>
          <w:b w:val="0"/>
          <w:bCs w:val="0"/>
        </w:rPr>
      </w:pPr>
      <w:r w:rsidRPr="00011A11">
        <w:rPr>
          <w:rStyle w:val="Siln"/>
          <w:b w:val="0"/>
          <w:bCs w:val="0"/>
        </w:rPr>
        <w:t xml:space="preserve">Investor bere na vědomí, že v zájmovém území se podle vyjádření společnosti ČEZ Distribuce, a.s., nachází zařízení distribuční soustavy, zejména nadzemní vedení NN, VN </w:t>
      </w:r>
      <w:r w:rsidR="00011A11" w:rsidRPr="00011A11">
        <w:rPr>
          <w:rStyle w:val="Siln"/>
          <w:b w:val="0"/>
          <w:bCs w:val="0"/>
        </w:rPr>
        <w:br/>
      </w:r>
      <w:r w:rsidRPr="00011A11">
        <w:rPr>
          <w:rStyle w:val="Siln"/>
          <w:b w:val="0"/>
          <w:bCs w:val="0"/>
        </w:rPr>
        <w:t>a podzemní vedení NN. Investor je povinen před zahájením jakýchkoli prací zajistit aktuální sdělení o existenci zařízení distribuční soustavy, příslušné souhlasy s činností v ochranném pásmu a dodržení všech podmínek stanovených společností ČEZ Distribuce, a.s.</w:t>
      </w:r>
    </w:p>
    <w:p w14:paraId="091B3DD9" w14:textId="124B1BAB" w:rsidR="004A4D86" w:rsidRPr="00011A11" w:rsidRDefault="004A4D86" w:rsidP="00011A11">
      <w:pPr>
        <w:pStyle w:val="Odstavec"/>
        <w:rPr>
          <w:rStyle w:val="Siln"/>
          <w:b w:val="0"/>
          <w:bCs w:val="0"/>
        </w:rPr>
      </w:pPr>
      <w:r w:rsidRPr="00011A11">
        <w:rPr>
          <w:rStyle w:val="Siln"/>
          <w:b w:val="0"/>
          <w:bCs w:val="0"/>
        </w:rPr>
        <w:t>Investor odpovídá za to, že při přípravě a realizaci Projektu nedojde k porušení ochranných pásem, bezpečnostních podmínek, technických norem, podmínek společnosti ČEZ Distribuce, a.s., ani k poškození zařízení distribuční soustavy. Veškeré náklady, škody, sankce nebo jiné následky vzniklé v souvislosti s porušením těchto povinností jdou k tíži Investora, ledaže byly způsobeny výlučně protiprávním jednáním Obce.</w:t>
      </w:r>
    </w:p>
    <w:p w14:paraId="7520722A" w14:textId="48840F63" w:rsidR="004A4D86" w:rsidRPr="00011A11" w:rsidRDefault="004A4D86" w:rsidP="00011A11">
      <w:pPr>
        <w:pStyle w:val="Odstavec"/>
        <w:rPr>
          <w:rStyle w:val="Siln"/>
          <w:b w:val="0"/>
          <w:bCs w:val="0"/>
        </w:rPr>
      </w:pPr>
      <w:r w:rsidRPr="00011A11">
        <w:rPr>
          <w:rStyle w:val="Siln"/>
          <w:b w:val="0"/>
          <w:bCs w:val="0"/>
        </w:rPr>
        <w:t>Investor je povinen Obci nahradit veškeré náklady, platby, doplatky, poplatky, příspěvky, sankce, náhrady škody nebo jiné peněžité povinnosti, které Obci vzniknou po uzavření této Smlouvy v souvislosti se smluvním vztahem se společností ČEZ Distribuce, a.s., připojením lokality Z1 k distribuční soustavě, změnou žadatele, převodem práv a povinností, požadavky společnosti ČEZ Distribuce, a.s., nebo plněním technických a majetkoprávních podmínek, ledaže byly způsobeny výlučně protiprávním jednáním Obce.</w:t>
      </w:r>
    </w:p>
    <w:p w14:paraId="78C8A845" w14:textId="72EB6962" w:rsidR="004A4D86" w:rsidRPr="00011A11" w:rsidRDefault="004A4D86" w:rsidP="00011A11">
      <w:pPr>
        <w:pStyle w:val="Odstavec"/>
        <w:rPr>
          <w:rStyle w:val="Siln"/>
          <w:b w:val="0"/>
          <w:bCs w:val="0"/>
        </w:rPr>
      </w:pPr>
      <w:r w:rsidRPr="00011A11">
        <w:rPr>
          <w:rStyle w:val="Siln"/>
          <w:b w:val="0"/>
          <w:bCs w:val="0"/>
        </w:rPr>
        <w:t>Pokud Obec již před uzavřením této Smlouvy uhradila společnosti ČEZ Distribuce, a.s., jakékoli částky související s připojením lokality Z1, platí, že tato skutečnost nezakládá právo Investora na slevu z kupní ceny, kompenzaci, náhradu nákladů ani jiné plnění ze strany Obce. Smluvní strany potvrzují, že kupní cena za Pozemky je cenou za nezasíťované pozemky v jejich současném stavu a není kompenzací za plnění související s distribuční soustavou.</w:t>
      </w:r>
    </w:p>
    <w:p w14:paraId="44EC5860" w14:textId="0F8DBC5A" w:rsidR="004A4D86" w:rsidRPr="00011A11" w:rsidRDefault="004A4D86" w:rsidP="00011A11">
      <w:pPr>
        <w:pStyle w:val="Odstavec"/>
        <w:rPr>
          <w:rStyle w:val="Siln"/>
          <w:b w:val="0"/>
          <w:bCs w:val="0"/>
        </w:rPr>
      </w:pPr>
      <w:r w:rsidRPr="00011A11">
        <w:rPr>
          <w:rStyle w:val="Siln"/>
          <w:b w:val="0"/>
          <w:bCs w:val="0"/>
        </w:rPr>
        <w:lastRenderedPageBreak/>
        <w:t>Investor je povinen Obec průběžně informovat o jednáních, podáních, výzvách, požadavcích, stanoviscích a dalších skutečnostech týkajících se společnosti ČEZ Distribuce, a.s., a dalších Správců sítí, a to vždy bez zbytečného odkladu po vzniku podstatné skutečnosti.</w:t>
      </w:r>
    </w:p>
    <w:p w14:paraId="3A0737B6" w14:textId="51E9A698" w:rsidR="004A4D86" w:rsidRPr="00011A11" w:rsidRDefault="004A4D86" w:rsidP="00011A11">
      <w:pPr>
        <w:pStyle w:val="Odstavec"/>
        <w:rPr>
          <w:rStyle w:val="Siln"/>
          <w:b w:val="0"/>
          <w:bCs w:val="0"/>
        </w:rPr>
      </w:pPr>
      <w:r w:rsidRPr="00011A11">
        <w:rPr>
          <w:rStyle w:val="Siln"/>
          <w:b w:val="0"/>
          <w:bCs w:val="0"/>
        </w:rPr>
        <w:t>Investor není oprávněn bez předchozího písemného souhlasu Obce činit vůči společnosti ČEZ Distribuce, a.s., jménem Obce jakákoli právní jednání, měnit nebo ukončovat dosavadní smluvní vztahy Obce, vzdávat se práv Obce, přijímat za Obec nové povinnosti nebo jinak jednat způsobem, který by mohl založit, změnit nebo zrušit práva či povinnosti Obce.</w:t>
      </w:r>
    </w:p>
    <w:p w14:paraId="41F11CFB" w14:textId="2EE4F3EF" w:rsidR="004A4D86" w:rsidRPr="00011A11" w:rsidRDefault="004A4D86" w:rsidP="00011A11">
      <w:pPr>
        <w:pStyle w:val="Odstavec"/>
        <w:rPr>
          <w:rStyle w:val="Siln"/>
          <w:b w:val="0"/>
          <w:bCs w:val="0"/>
        </w:rPr>
      </w:pPr>
      <w:r w:rsidRPr="00011A11">
        <w:rPr>
          <w:rStyle w:val="Siln"/>
          <w:b w:val="0"/>
          <w:bCs w:val="0"/>
        </w:rPr>
        <w:t>Pokud bude pro jednání se společností ČEZ Distribuce, a.s., nezbytné, aby Investor vystupoval jako kontaktní, technická nebo realizační osoba, případně jako osoba zmocněná Obcí k vybraným úkonům, může mu Obec za tím účelem udělit písemnou plnou moc v rozsahu nezbytném pro splnění účelu této Smlouvy. Udělení plné moci nezbavuje Investora povinnosti nést náklady, odpovědnost a rizika podle této Smlouvy.</w:t>
      </w:r>
    </w:p>
    <w:p w14:paraId="09E7E830" w14:textId="4B45B6B4" w:rsidR="004A4D86" w:rsidRPr="00011A11" w:rsidRDefault="004A4D86" w:rsidP="00011A11">
      <w:pPr>
        <w:pStyle w:val="Odstavec"/>
        <w:rPr>
          <w:b/>
          <w:bCs/>
        </w:rPr>
      </w:pPr>
      <w:r w:rsidRPr="00011A11">
        <w:rPr>
          <w:rStyle w:val="Siln"/>
          <w:b w:val="0"/>
          <w:bCs w:val="0"/>
        </w:rPr>
        <w:t>Nesplnění podmínek společnosti ČEZ Distribuce, a.s., nebo jiného Správce sítí jde k tíži Investora, ledaže bylo způsobeno výlučně protiprávním jednáním Obce.</w:t>
      </w:r>
    </w:p>
    <w:p w14:paraId="7AA38C0E" w14:textId="2E164802" w:rsidR="005A32FC" w:rsidRPr="002E3579" w:rsidRDefault="005A32FC" w:rsidP="005A32FC">
      <w:pPr>
        <w:pStyle w:val="Nadpislnku"/>
        <w:numPr>
          <w:ilvl w:val="0"/>
          <w:numId w:val="7"/>
        </w:numPr>
      </w:pPr>
      <w:r w:rsidRPr="002E3579">
        <w:br/>
        <w:t>Soukromí vlastníci v lokalitě Z1</w:t>
      </w:r>
    </w:p>
    <w:p w14:paraId="731F49AD" w14:textId="3142632D" w:rsidR="005A32FC" w:rsidRPr="002E3579" w:rsidRDefault="005A32FC" w:rsidP="005A32FC">
      <w:pPr>
        <w:pStyle w:val="Odstavec"/>
      </w:pPr>
      <w:r w:rsidRPr="002E3579">
        <w:t>Investor bere na vědomí, že v lokalitě Z1 se vedle Obecních pozemků nacházejí také pozemky ve vlastnictví třetích osob.</w:t>
      </w:r>
    </w:p>
    <w:p w14:paraId="125A5DF9" w14:textId="3BC11E72" w:rsidR="005A32FC" w:rsidRPr="002E3579" w:rsidRDefault="005A32FC" w:rsidP="005A32FC">
      <w:pPr>
        <w:pStyle w:val="Odstavec"/>
      </w:pPr>
      <w:r w:rsidRPr="002E3579">
        <w:t>Obec negarantuje Investorovi:</w:t>
      </w:r>
    </w:p>
    <w:p w14:paraId="2FD3D121" w14:textId="42570BD7" w:rsidR="005A32FC" w:rsidRPr="002E3579" w:rsidRDefault="005A32FC" w:rsidP="005A32FC">
      <w:pPr>
        <w:pStyle w:val="Odstavec"/>
        <w:numPr>
          <w:ilvl w:val="0"/>
          <w:numId w:val="0"/>
        </w:numPr>
        <w:ind w:left="709"/>
      </w:pPr>
      <w:r w:rsidRPr="002E3579">
        <w:t>a) součinnost vlastníků těchto pozemků</w:t>
      </w:r>
      <w:r w:rsidR="002E3579" w:rsidRPr="002E3579">
        <w:t>,</w:t>
      </w:r>
    </w:p>
    <w:p w14:paraId="6C0AB740" w14:textId="10763781" w:rsidR="005A32FC" w:rsidRPr="002E3579" w:rsidRDefault="005A32FC" w:rsidP="005A32FC">
      <w:pPr>
        <w:pStyle w:val="Odstavec"/>
        <w:numPr>
          <w:ilvl w:val="0"/>
          <w:numId w:val="0"/>
        </w:numPr>
        <w:ind w:left="709"/>
      </w:pPr>
      <w:r w:rsidRPr="002E3579">
        <w:t>b) jejich finanční participaci na nákladech</w:t>
      </w:r>
      <w:r w:rsidR="00161E1A">
        <w:t xml:space="preserve"> vybudování</w:t>
      </w:r>
      <w:r w:rsidRPr="002E3579">
        <w:t xml:space="preserve"> Infrastruktury</w:t>
      </w:r>
      <w:r w:rsidR="002E3579" w:rsidRPr="002E3579">
        <w:t>,</w:t>
      </w:r>
    </w:p>
    <w:p w14:paraId="72251167" w14:textId="35C97F21" w:rsidR="005A32FC" w:rsidRPr="002E3579" w:rsidRDefault="005A32FC" w:rsidP="005A32FC">
      <w:pPr>
        <w:pStyle w:val="Odstavec"/>
        <w:numPr>
          <w:ilvl w:val="0"/>
          <w:numId w:val="0"/>
        </w:numPr>
        <w:ind w:left="709"/>
      </w:pPr>
      <w:r w:rsidRPr="002E3579">
        <w:t>c) udělení souhlasů</w:t>
      </w:r>
      <w:r w:rsidR="002E3579" w:rsidRPr="002E3579">
        <w:t>,</w:t>
      </w:r>
    </w:p>
    <w:p w14:paraId="13197FB3" w14:textId="53587137" w:rsidR="005A32FC" w:rsidRPr="002E3579" w:rsidRDefault="005A32FC" w:rsidP="005A32FC">
      <w:pPr>
        <w:pStyle w:val="Odstavec"/>
        <w:numPr>
          <w:ilvl w:val="0"/>
          <w:numId w:val="0"/>
        </w:numPr>
        <w:ind w:left="709"/>
      </w:pPr>
      <w:r w:rsidRPr="002E3579">
        <w:t>d) uzavření smluv o příspěvku na infrastrukturu</w:t>
      </w:r>
      <w:r w:rsidR="002E3579" w:rsidRPr="002E3579">
        <w:t>,</w:t>
      </w:r>
    </w:p>
    <w:p w14:paraId="5444C36D" w14:textId="1CAA8EA5" w:rsidR="005A32FC" w:rsidRPr="002E3579" w:rsidRDefault="005A32FC" w:rsidP="005A32FC">
      <w:pPr>
        <w:pStyle w:val="Odstavec"/>
        <w:numPr>
          <w:ilvl w:val="0"/>
          <w:numId w:val="0"/>
        </w:numPr>
        <w:ind w:left="709"/>
      </w:pPr>
      <w:r w:rsidRPr="002E3579">
        <w:t>e) uzavření smluv o připojení</w:t>
      </w:r>
      <w:r w:rsidR="002E3579" w:rsidRPr="002E3579">
        <w:t>,</w:t>
      </w:r>
    </w:p>
    <w:p w14:paraId="6D0A1EC9" w14:textId="697FB08C" w:rsidR="005A32FC" w:rsidRPr="002E3579" w:rsidRDefault="005A32FC" w:rsidP="005A32FC">
      <w:pPr>
        <w:pStyle w:val="Odstavec"/>
        <w:numPr>
          <w:ilvl w:val="0"/>
          <w:numId w:val="0"/>
        </w:numPr>
        <w:ind w:left="709"/>
      </w:pPr>
      <w:r w:rsidRPr="002E3579">
        <w:t>f) zřízení služebností nebo jiných právních titulů</w:t>
      </w:r>
      <w:r w:rsidR="002E3579" w:rsidRPr="002E3579">
        <w:t>,</w:t>
      </w:r>
    </w:p>
    <w:p w14:paraId="384BFE54" w14:textId="677988EB" w:rsidR="005A32FC" w:rsidRPr="002E3579" w:rsidRDefault="005A32FC" w:rsidP="005A32FC">
      <w:pPr>
        <w:pStyle w:val="Odstavec"/>
        <w:numPr>
          <w:ilvl w:val="0"/>
          <w:numId w:val="0"/>
        </w:numPr>
        <w:ind w:left="709"/>
      </w:pPr>
      <w:r w:rsidRPr="002E3579">
        <w:t>g) převod práv</w:t>
      </w:r>
      <w:r w:rsidR="002E3579" w:rsidRPr="002E3579">
        <w:t>,</w:t>
      </w:r>
    </w:p>
    <w:p w14:paraId="5668B95A" w14:textId="77777777" w:rsidR="005A32FC" w:rsidRPr="002E3579" w:rsidRDefault="005A32FC" w:rsidP="005A32FC">
      <w:pPr>
        <w:pStyle w:val="Odstavec"/>
        <w:numPr>
          <w:ilvl w:val="0"/>
          <w:numId w:val="0"/>
        </w:numPr>
        <w:ind w:left="709"/>
      </w:pPr>
      <w:r w:rsidRPr="002E3579">
        <w:t>h) zapojení těchto vlastníků do Projektu.</w:t>
      </w:r>
    </w:p>
    <w:p w14:paraId="0A9B8D90" w14:textId="4C6A095D" w:rsidR="005A32FC" w:rsidRPr="002E3579" w:rsidRDefault="005A32FC" w:rsidP="005A32FC">
      <w:pPr>
        <w:pStyle w:val="Odstavec"/>
      </w:pPr>
      <w:r w:rsidRPr="002E3579">
        <w:t>Investor přebírá veškerá rizika související se soukromými vlastníky v lokalitě Z1.</w:t>
      </w:r>
    </w:p>
    <w:p w14:paraId="0C9274F4" w14:textId="5E606B7E" w:rsidR="005A32FC" w:rsidRPr="002E3579" w:rsidRDefault="005A32FC" w:rsidP="005A32FC">
      <w:pPr>
        <w:pStyle w:val="Odstavec"/>
      </w:pPr>
      <w:r w:rsidRPr="002E3579">
        <w:t>Investor je oprávněn jednat se soukromými vlastníky o jejich případném zapojení do Projektu, zejména o příspěvcích na Infrastrukturu, připojení, souhlasech, služebnostech nebo jiných smlouvách.</w:t>
      </w:r>
    </w:p>
    <w:p w14:paraId="699D6B7C" w14:textId="468F6C12" w:rsidR="005A32FC" w:rsidRPr="002E3579" w:rsidRDefault="005A32FC" w:rsidP="005A32FC">
      <w:pPr>
        <w:pStyle w:val="Odstavec"/>
      </w:pPr>
      <w:r w:rsidRPr="002E3579">
        <w:t>Obec není stranou takových jednání ani neručí za jejich výsledek, pokud se Smluvní strany písemně nedohodnou jinak.</w:t>
      </w:r>
    </w:p>
    <w:p w14:paraId="3F1DE5D4" w14:textId="38384ACA" w:rsidR="005A32FC" w:rsidRDefault="005A32FC" w:rsidP="005A32FC">
      <w:pPr>
        <w:pStyle w:val="Odstavec"/>
      </w:pPr>
      <w:r w:rsidRPr="002E3579">
        <w:lastRenderedPageBreak/>
        <w:t>Investor není oprávněn jménem Obce činit vůči soukromým vlastníkům žádné nabídky, závazky, prohlášení ani právní jednání bez předchozího písemného souhlasu Obce.</w:t>
      </w:r>
    </w:p>
    <w:p w14:paraId="54838CDA" w14:textId="4CBF46D5" w:rsidR="002E3579" w:rsidRPr="00864EBD" w:rsidRDefault="002E3579" w:rsidP="005A32FC">
      <w:pPr>
        <w:pStyle w:val="Odstavec"/>
      </w:pPr>
      <w:r w:rsidRPr="002E3579">
        <w:t>Investor bere na vědomí, že individuální přípojky, sjezdy, napojení nebo jiná technická řešení sloužící výlučně nebo převážně jednotlivým pozemkům ve vlastnictví třetích osob nejsou závazkem Obce. Jejich případné zajištění, financování, majetkoprávní vypořádání nebo smluvní úprava je věcí Investora a vlastníků dotčených pozemků, nedohodnou-li se Smluvní strany</w:t>
      </w:r>
      <w:r w:rsidRPr="00864EBD">
        <w:t xml:space="preserve"> výslovně jinak.</w:t>
      </w:r>
    </w:p>
    <w:p w14:paraId="3B9CDE55" w14:textId="0FE4D639" w:rsidR="005A32FC" w:rsidRPr="00864EBD" w:rsidRDefault="005A32FC" w:rsidP="005A32FC">
      <w:pPr>
        <w:pStyle w:val="Nadpislnku"/>
        <w:numPr>
          <w:ilvl w:val="0"/>
          <w:numId w:val="7"/>
        </w:numPr>
      </w:pPr>
      <w:r w:rsidRPr="00864EBD">
        <w:br/>
        <w:t>Právní tituly k pozemkům a služebnosti</w:t>
      </w:r>
    </w:p>
    <w:p w14:paraId="5401973B" w14:textId="69B05223" w:rsidR="005A32FC" w:rsidRPr="00864EBD" w:rsidRDefault="00652AD2" w:rsidP="00864EBD">
      <w:pPr>
        <w:pStyle w:val="Odstavec"/>
      </w:pPr>
      <w:r>
        <w:t>H</w:t>
      </w:r>
      <w:r w:rsidR="00864EBD" w:rsidRPr="00864EBD">
        <w:t>lavní koridory dopravní a technické infrastruktury</w:t>
      </w:r>
      <w:r>
        <w:t xml:space="preserve"> jsou</w:t>
      </w:r>
      <w:r w:rsidR="00864EBD" w:rsidRPr="00864EBD">
        <w:t xml:space="preserve"> vedeny po pozemcích ve vlastnictví Obce. Investor je však povinen tuto skutečnost před realizací Projektu samostatně ověřit.</w:t>
      </w:r>
    </w:p>
    <w:p w14:paraId="5C1395A3" w14:textId="4CB2D430" w:rsidR="005A32FC" w:rsidRPr="00864EBD" w:rsidRDefault="005A32FC" w:rsidP="005A32FC">
      <w:pPr>
        <w:pStyle w:val="Odstavec"/>
      </w:pPr>
      <w:r w:rsidRPr="00864EBD">
        <w:t>Investor je povinen na vlastní náklady a odpovědnost zajistit veškeré právní tituly potřebné pro realizaci, umístění, provoz, údržbu, opravy, obnovu a budoucí převod Infrastruktury, pokud nebudou již dostatečně zajištěny v rámci Projektového a povolovacího balíku.</w:t>
      </w:r>
    </w:p>
    <w:p w14:paraId="5157FD7F" w14:textId="7F7BF74D" w:rsidR="005A32FC" w:rsidRPr="00864EBD" w:rsidRDefault="005A32FC" w:rsidP="005A32FC">
      <w:pPr>
        <w:pStyle w:val="Odstavec"/>
      </w:pPr>
      <w:r w:rsidRPr="00864EBD">
        <w:t>Budou-li pro realizaci nebo provoz Infrastruktury potřebné právní tituly k pozemkům ve vlastnictví třetích osob, zajistí je Investor sám na vlastní náklady.</w:t>
      </w:r>
    </w:p>
    <w:p w14:paraId="37A4E2F9" w14:textId="091DCEA8" w:rsidR="005A32FC" w:rsidRPr="00864EBD" w:rsidRDefault="005A32FC" w:rsidP="005A32FC">
      <w:pPr>
        <w:pStyle w:val="Odstavec"/>
      </w:pPr>
      <w:r w:rsidRPr="00864EBD">
        <w:t>Budou-li některé právní tituly zajištěny Investorem ve prospěch Investora, je Investor povinen zajistit, aby nejpozději ke dni převodu příslušné části Převáděné Infrastruktury na Obec byla Obec oprávněna tato práva vykonávat, a to buď převodem, postoupením, zřízením nového práva ve prospěch Obce, nebo jiným právně účinným způsobem.</w:t>
      </w:r>
    </w:p>
    <w:p w14:paraId="4BA4390E" w14:textId="4DB53CA6" w:rsidR="005A32FC" w:rsidRDefault="005A32FC" w:rsidP="005A32FC">
      <w:pPr>
        <w:pStyle w:val="Odstavec"/>
      </w:pPr>
      <w:r w:rsidRPr="00864EBD">
        <w:t>Obec není povinna převzít jakoukoli část Převáděné Infrastruktury, pokud k ní nebudou nejpozději ke dni převodu zajištěna veškerá práva potřebná pro její umístění, provoz, údržbu, opravy a obnovu, a to bez dalších plateb a nákladů ze strany Obce.</w:t>
      </w:r>
    </w:p>
    <w:p w14:paraId="477BBAE3" w14:textId="4CAD1836" w:rsidR="00864EBD" w:rsidRDefault="00864EBD" w:rsidP="005A32FC">
      <w:pPr>
        <w:pStyle w:val="Odstavec"/>
      </w:pPr>
      <w:r w:rsidRPr="00864EBD">
        <w:t>Je-li Převáděná Infrastruktura umístěna na pozemcích ve vlastnictví Obce a má být převedena do vlastnictví Obce, nebude se k takové Převáděné Infrastruktuře standardně zřizovat služebnost ve prospěch Obce, ledaže se Smluvní strany dohodnou jinak nebo bude zřízení služebnosti vyžadováno právními předpisy, příslušným orgánem veřejné moci, Správcem sítí, provozovatelem nebo povahou konkrétní části Infrastruktury.</w:t>
      </w:r>
    </w:p>
    <w:p w14:paraId="5A55594E" w14:textId="0853FDD9" w:rsidR="00864EBD" w:rsidRPr="00864EBD" w:rsidRDefault="00864EBD" w:rsidP="005A32FC">
      <w:pPr>
        <w:pStyle w:val="Odstavec"/>
      </w:pPr>
      <w:r w:rsidRPr="00864EBD">
        <w:t>Tím není dotčena povinnost Investora zajistit na vlastní náklady veškeré služebnosti, souhlasy, práva provést stavbu, práva vstupu, provozu, údržby, oprav a obnovy, které budou nezbytné ve vztahu k pozemkům třetích osob nebo ve prospěch Správců sítí či provozovatelů.</w:t>
      </w:r>
    </w:p>
    <w:p w14:paraId="122D9B17" w14:textId="0B1B3545" w:rsidR="005A32FC" w:rsidRPr="00864EBD" w:rsidRDefault="005A32FC" w:rsidP="005A32FC">
      <w:pPr>
        <w:pStyle w:val="Odstavec"/>
      </w:pPr>
      <w:r w:rsidRPr="00864EBD">
        <w:t>Pokud</w:t>
      </w:r>
      <w:r w:rsidR="00864EBD" w:rsidRPr="00864EBD">
        <w:t xml:space="preserve"> bude Infrastruktura nebo její část umístěna na pozemcích Obce, může být majetkoprávní režim jejího umístění řešen zejména právem provést stavbu, souhlasem Obce, samostatnou smlouvou o užívání pozemků Obce, převodem Infrastruktury Obci nebo jiným právním režimem odpovídajícím povaze konkrétní stavby a požadavkům Obce.</w:t>
      </w:r>
    </w:p>
    <w:p w14:paraId="078379CC" w14:textId="72BD8E61" w:rsidR="005A32FC" w:rsidRPr="00864EBD" w:rsidRDefault="005A32FC" w:rsidP="005A32FC">
      <w:pPr>
        <w:pStyle w:val="Nadpislnku"/>
        <w:numPr>
          <w:ilvl w:val="0"/>
          <w:numId w:val="7"/>
        </w:numPr>
      </w:pPr>
      <w:r w:rsidRPr="00864EBD">
        <w:lastRenderedPageBreak/>
        <w:br/>
        <w:t>Kontrola Obce při realizaci Infrastruktury</w:t>
      </w:r>
    </w:p>
    <w:p w14:paraId="50A81459" w14:textId="313010EE" w:rsidR="005A32FC" w:rsidRPr="00864EBD" w:rsidRDefault="005A32FC" w:rsidP="005A32FC">
      <w:pPr>
        <w:pStyle w:val="Odstavec"/>
      </w:pPr>
      <w:r w:rsidRPr="00864EBD">
        <w:t>Obec je oprávněna kontrolovat realizaci Infrastruktury, zejména zda je realizována v souladu s touto Smlouvou, projektovou dokumentací, povoleními, technickými normami a právními předpisy.</w:t>
      </w:r>
    </w:p>
    <w:p w14:paraId="5B218315" w14:textId="591C998E" w:rsidR="005A32FC" w:rsidRPr="00864EBD" w:rsidRDefault="005A32FC" w:rsidP="005A32FC">
      <w:pPr>
        <w:pStyle w:val="Odstavec"/>
      </w:pPr>
      <w:r w:rsidRPr="00864EBD">
        <w:t>Investor je povinen umožnit zástupcům Obce účast na kontrolních dnech stavby Infrastruktury.</w:t>
      </w:r>
    </w:p>
    <w:p w14:paraId="413E65FA" w14:textId="2BE93A80" w:rsidR="004E1A4D" w:rsidRDefault="005A32FC" w:rsidP="005A32FC">
      <w:pPr>
        <w:pStyle w:val="Odstavec"/>
      </w:pPr>
      <w:r w:rsidRPr="00864EBD">
        <w:t>Kontrolní</w:t>
      </w:r>
      <w:r w:rsidR="004E1A4D" w:rsidRPr="004E1A4D">
        <w:t xml:space="preserve"> dny budou konány podle potřeby a s ohledem na postup realizace Infrastruktury. Investor je povinen Obec o konání kontrolního dne týkajícího se Převáděné Infrastruktury informovat v přiměřeném předstihu, nejméně však </w:t>
      </w:r>
      <w:r w:rsidR="004E1A4D">
        <w:t>5</w:t>
      </w:r>
      <w:r w:rsidR="004E1A4D" w:rsidRPr="004E1A4D">
        <w:t xml:space="preserve"> pracovních dnů předem, nedohodnou-li se Smluvní strany jinak.</w:t>
      </w:r>
    </w:p>
    <w:p w14:paraId="576D8FA9" w14:textId="47E77310" w:rsidR="005A32FC" w:rsidRPr="00864EBD" w:rsidRDefault="005A32FC" w:rsidP="005A32FC">
      <w:pPr>
        <w:pStyle w:val="Odstavec"/>
      </w:pPr>
      <w:r w:rsidRPr="00864EBD">
        <w:t>Investor je povinen informovat Obec o prvním kontrolním dnu nejméně</w:t>
      </w:r>
      <w:r w:rsidR="00864EBD" w:rsidRPr="00864EBD">
        <w:t xml:space="preserve"> </w:t>
      </w:r>
      <w:r w:rsidR="00CB2352">
        <w:t>7</w:t>
      </w:r>
      <w:r w:rsidRPr="00864EBD">
        <w:t xml:space="preserve"> pracovních dnů předem. Termíny dalších kontrolních dnů budou uvedeny v zápisech z kontrolních dnů.</w:t>
      </w:r>
    </w:p>
    <w:p w14:paraId="212D38D0" w14:textId="4C342DCB" w:rsidR="005A32FC" w:rsidRPr="00864EBD" w:rsidRDefault="005A32FC" w:rsidP="005A32FC">
      <w:pPr>
        <w:pStyle w:val="Odstavec"/>
      </w:pPr>
      <w:r w:rsidRPr="00864EBD">
        <w:t>Investor je povinen zajistit na kontrolních dnech účast osoby oprávněné jednat za Investora, stavbyvedoucího a podle potřeby zhotovitele příslušné části Infrastruktury.</w:t>
      </w:r>
    </w:p>
    <w:p w14:paraId="5EE9450C" w14:textId="404EDCDA" w:rsidR="005A32FC" w:rsidRPr="00864EBD" w:rsidRDefault="005A32FC" w:rsidP="005A32FC">
      <w:pPr>
        <w:pStyle w:val="Odstavec"/>
      </w:pPr>
      <w:r w:rsidRPr="00864EBD">
        <w:t>Z kontrolních dnů budou pořizovány zápisy. Investor je povinen poskytnout Obci kopie zápisů z kontrolních dnů bez zbytečného odkladu po jejich vyhotovení.</w:t>
      </w:r>
    </w:p>
    <w:p w14:paraId="360AD41F" w14:textId="5495E73F" w:rsidR="005A32FC" w:rsidRPr="00864EBD" w:rsidRDefault="005A32FC" w:rsidP="005A32FC">
      <w:pPr>
        <w:pStyle w:val="Odstavec"/>
      </w:pPr>
      <w:r w:rsidRPr="00864EBD">
        <w:t xml:space="preserve">Investor je povinen přizvat Obec ke všem zkouškám, revizím, tlakovým zkouškám, kamerovým zkouškám, funkčním zkouškám a obdobným úkonům týkajícím se Převáděné Infrastruktury, a to nejméně </w:t>
      </w:r>
      <w:r w:rsidR="00CB2352">
        <w:t>7</w:t>
      </w:r>
      <w:r w:rsidRPr="00864EBD">
        <w:t xml:space="preserve"> pracovní dny předem.</w:t>
      </w:r>
    </w:p>
    <w:p w14:paraId="58787F47" w14:textId="2DFCA372" w:rsidR="005A32FC" w:rsidRPr="00864EBD" w:rsidRDefault="005A32FC" w:rsidP="005A32FC">
      <w:pPr>
        <w:pStyle w:val="Odstavec"/>
      </w:pPr>
      <w:r w:rsidRPr="00864EBD">
        <w:t xml:space="preserve">Investor je povinen přizvat Obec ke kontrole prací, které mají být zakryty nebo se mají stát nepřístupnými, a to nejméně </w:t>
      </w:r>
      <w:r w:rsidR="00CB2352">
        <w:t>7</w:t>
      </w:r>
      <w:r w:rsidRPr="00864EBD">
        <w:t>pracovní dny předem.</w:t>
      </w:r>
    </w:p>
    <w:p w14:paraId="21B7B4B7" w14:textId="2C29FE63" w:rsidR="005A32FC" w:rsidRPr="00864EBD" w:rsidRDefault="005A32FC" w:rsidP="005A32FC">
      <w:pPr>
        <w:pStyle w:val="Odstavec"/>
      </w:pPr>
      <w:r w:rsidRPr="00864EBD">
        <w:t>Pokud Investor nepřizve Obec ke kontrole zakrývaných prací podle odst. 1</w:t>
      </w:r>
      <w:r w:rsidR="00A26ED5">
        <w:t>1</w:t>
      </w:r>
      <w:r w:rsidRPr="00864EBD">
        <w:t>.8, je povinen na žádost Obce tyto práce na vlastní náklady odkrýt nebo jinak prokázat jejich řádné provedení.</w:t>
      </w:r>
    </w:p>
    <w:p w14:paraId="1F9C95DE" w14:textId="21B44CB0" w:rsidR="005A32FC" w:rsidRPr="00864EBD" w:rsidRDefault="005A32FC" w:rsidP="005A32FC">
      <w:pPr>
        <w:pStyle w:val="Odstavec"/>
      </w:pPr>
      <w:r w:rsidRPr="00864EBD">
        <w:t>Kontrola Obce nezbavuje Investora odpovědnosti za řádné provedení Infrastruktury ani odpovědnosti za vady.</w:t>
      </w:r>
    </w:p>
    <w:p w14:paraId="552E20C4" w14:textId="6D577231" w:rsidR="005A32FC" w:rsidRPr="00864EBD" w:rsidRDefault="005A32FC" w:rsidP="005A32FC">
      <w:pPr>
        <w:pStyle w:val="Odstavec"/>
      </w:pPr>
      <w:r w:rsidRPr="00864EBD">
        <w:t>Obec není povinna vydávat Investorovi technické pokyny k provádění Infrastruktury. Případné připomínky Obce musí být v souladu s touto Smlouvou, právními předpisy, projektovou dokumentací a veřejným zájmem.</w:t>
      </w:r>
    </w:p>
    <w:p w14:paraId="7B5F1DF6" w14:textId="05A3F61E" w:rsidR="005A32FC" w:rsidRPr="00864EBD" w:rsidRDefault="005A32FC" w:rsidP="005A32FC">
      <w:pPr>
        <w:pStyle w:val="Nadpislnku"/>
        <w:numPr>
          <w:ilvl w:val="0"/>
          <w:numId w:val="7"/>
        </w:numPr>
      </w:pPr>
      <w:r w:rsidRPr="00864EBD">
        <w:br/>
        <w:t>Záruky, zkoušky, revize a dokumentace</w:t>
      </w:r>
    </w:p>
    <w:p w14:paraId="720F30C9" w14:textId="3B772053" w:rsidR="00D02BEC" w:rsidRPr="00864EBD" w:rsidRDefault="00D02BEC" w:rsidP="00D02BEC">
      <w:pPr>
        <w:pStyle w:val="Odstavec"/>
      </w:pPr>
      <w:r w:rsidRPr="00864EBD">
        <w:t xml:space="preserve">Investor je povinen zajistit, aby k Převáděné Infrastruktuře byly sjednány záruky za jakost </w:t>
      </w:r>
      <w:r w:rsidR="00864EBD" w:rsidRPr="00864EBD">
        <w:br/>
      </w:r>
      <w:r w:rsidRPr="00864EBD">
        <w:t>v délce nejméně:</w:t>
      </w:r>
    </w:p>
    <w:p w14:paraId="4BCF8FE5" w14:textId="394930F6" w:rsidR="00D02BEC" w:rsidRPr="00864EBD" w:rsidRDefault="00D02BEC" w:rsidP="00D02BEC">
      <w:pPr>
        <w:pStyle w:val="Odstavec"/>
        <w:numPr>
          <w:ilvl w:val="0"/>
          <w:numId w:val="0"/>
        </w:numPr>
        <w:ind w:left="709"/>
      </w:pPr>
      <w:r w:rsidRPr="00864EBD">
        <w:t>a) 60 měsíců na stavební části</w:t>
      </w:r>
      <w:r w:rsidR="00864EBD" w:rsidRPr="00864EBD">
        <w:t>,</w:t>
      </w:r>
    </w:p>
    <w:p w14:paraId="74D02E36" w14:textId="2EA28008" w:rsidR="00D02BEC" w:rsidRPr="00864EBD" w:rsidRDefault="00D02BEC" w:rsidP="00D02BEC">
      <w:pPr>
        <w:pStyle w:val="Odstavec"/>
        <w:numPr>
          <w:ilvl w:val="0"/>
          <w:numId w:val="0"/>
        </w:numPr>
        <w:ind w:left="709"/>
      </w:pPr>
      <w:r w:rsidRPr="00864EBD">
        <w:lastRenderedPageBreak/>
        <w:t>b) 24 měsíců na technologické, strojní, elektrické a obdobné části, není-li dle povahy věci obvyklá nebo požadovaná delší doba</w:t>
      </w:r>
      <w:r w:rsidR="00864EBD" w:rsidRPr="00864EBD">
        <w:t>,</w:t>
      </w:r>
    </w:p>
    <w:p w14:paraId="7189CEA4" w14:textId="77777777" w:rsidR="00D02BEC" w:rsidRPr="00864EBD" w:rsidRDefault="00D02BEC" w:rsidP="00D02BEC">
      <w:pPr>
        <w:pStyle w:val="Odstavec"/>
        <w:numPr>
          <w:ilvl w:val="0"/>
          <w:numId w:val="0"/>
        </w:numPr>
        <w:ind w:left="709"/>
      </w:pPr>
      <w:r w:rsidRPr="00864EBD">
        <w:t>c) delší dobu, pokud ji vyžadují právní předpisy, technické normy, Správci sítí nebo povolení.</w:t>
      </w:r>
    </w:p>
    <w:p w14:paraId="4EC961B0" w14:textId="74A669A7" w:rsidR="00D02BEC" w:rsidRPr="00864EBD" w:rsidRDefault="00D02BEC" w:rsidP="00D02BEC">
      <w:pPr>
        <w:pStyle w:val="Odstavec"/>
      </w:pPr>
      <w:r w:rsidRPr="00864EBD">
        <w:t>Záruční podmínky sjednané Investorem musí umožňovat postoupení práv ze záruky na Obec nebo osobu určenou Obcí při převodu Převáděné Infrastruktury.</w:t>
      </w:r>
    </w:p>
    <w:p w14:paraId="1EB57D5F" w14:textId="25B66C60" w:rsidR="00D02BEC" w:rsidRPr="00864EBD" w:rsidRDefault="00D02BEC" w:rsidP="00D02BEC">
      <w:pPr>
        <w:pStyle w:val="Odstavec"/>
      </w:pPr>
      <w:r w:rsidRPr="00864EBD">
        <w:t>Investor je povinen při převodu Převáděné Infrastruktury bezúplatně postoupit Obci nebo osobě určené Obcí veškerá práva ze záruk a práv z vad týkající se Převáděné Infrastruktury.</w:t>
      </w:r>
    </w:p>
    <w:p w14:paraId="33977696" w14:textId="142DE80E" w:rsidR="00D02BEC" w:rsidRPr="00864EBD" w:rsidRDefault="00D02BEC" w:rsidP="00D02BEC">
      <w:pPr>
        <w:pStyle w:val="Odstavec"/>
      </w:pPr>
      <w:r w:rsidRPr="00864EBD">
        <w:t>Nebude-li postoupení práv ze záruky z jakéhokoli důvodu možné, je Investor povinen na vlastní náklady uplatňovat práva ze záruky na výzvu Obce a zajistit odstranění vad.</w:t>
      </w:r>
    </w:p>
    <w:p w14:paraId="54AD207F" w14:textId="4D1F91D9" w:rsidR="00D02BEC" w:rsidRPr="00864EBD" w:rsidRDefault="00D02BEC" w:rsidP="00D02BEC">
      <w:pPr>
        <w:pStyle w:val="Odstavec"/>
      </w:pPr>
      <w:r w:rsidRPr="00864EBD">
        <w:t>Investor je povinen před převodem Převáděné Infrastruktury Obci předat zejména:</w:t>
      </w:r>
    </w:p>
    <w:p w14:paraId="10C49755" w14:textId="1B4A8B40" w:rsidR="00D02BEC" w:rsidRPr="00864EBD" w:rsidRDefault="00D02BEC" w:rsidP="00D02BEC">
      <w:pPr>
        <w:pStyle w:val="Odstavec"/>
        <w:numPr>
          <w:ilvl w:val="0"/>
          <w:numId w:val="0"/>
        </w:numPr>
        <w:ind w:left="709"/>
      </w:pPr>
      <w:r w:rsidRPr="00864EBD">
        <w:t>a) dokumentaci skutečného provedení</w:t>
      </w:r>
      <w:r w:rsidR="00864EBD" w:rsidRPr="00864EBD">
        <w:t>,</w:t>
      </w:r>
    </w:p>
    <w:p w14:paraId="60EE60A2" w14:textId="6F2C962B" w:rsidR="00D02BEC" w:rsidRPr="00864EBD" w:rsidRDefault="00D02BEC" w:rsidP="00D02BEC">
      <w:pPr>
        <w:pStyle w:val="Odstavec"/>
        <w:numPr>
          <w:ilvl w:val="0"/>
          <w:numId w:val="0"/>
        </w:numPr>
        <w:ind w:left="709"/>
      </w:pPr>
      <w:r w:rsidRPr="00864EBD">
        <w:t>b) geodetické zaměření</w:t>
      </w:r>
      <w:r w:rsidR="00864EBD" w:rsidRPr="00864EBD">
        <w:t>,</w:t>
      </w:r>
    </w:p>
    <w:p w14:paraId="33FE0F01" w14:textId="6F022E97" w:rsidR="00D02BEC" w:rsidRPr="00864EBD" w:rsidRDefault="00D02BEC" w:rsidP="00D02BEC">
      <w:pPr>
        <w:pStyle w:val="Odstavec"/>
        <w:numPr>
          <w:ilvl w:val="0"/>
          <w:numId w:val="0"/>
        </w:numPr>
        <w:ind w:left="709"/>
      </w:pPr>
      <w:r w:rsidRPr="00864EBD">
        <w:t>c) geometrické plány, budou-li potřebné</w:t>
      </w:r>
      <w:r w:rsidR="00864EBD" w:rsidRPr="00864EBD">
        <w:t>,</w:t>
      </w:r>
    </w:p>
    <w:p w14:paraId="34925F46" w14:textId="57DA88E3" w:rsidR="00D02BEC" w:rsidRPr="00864EBD" w:rsidRDefault="00D02BEC" w:rsidP="00D02BEC">
      <w:pPr>
        <w:pStyle w:val="Odstavec"/>
        <w:numPr>
          <w:ilvl w:val="0"/>
          <w:numId w:val="0"/>
        </w:numPr>
        <w:ind w:left="709"/>
      </w:pPr>
      <w:r w:rsidRPr="00864EBD">
        <w:t>d) kolaudační rozhodnutí, kolaudační souhlas nebo jiný doklad umožňující užívání</w:t>
      </w:r>
      <w:r w:rsidR="00864EBD" w:rsidRPr="00864EBD">
        <w:t>,</w:t>
      </w:r>
    </w:p>
    <w:p w14:paraId="6E5DC5F6" w14:textId="3ACD7BF7" w:rsidR="00D02BEC" w:rsidRPr="00864EBD" w:rsidRDefault="00D02BEC" w:rsidP="00D02BEC">
      <w:pPr>
        <w:pStyle w:val="Odstavec"/>
        <w:numPr>
          <w:ilvl w:val="0"/>
          <w:numId w:val="0"/>
        </w:numPr>
        <w:ind w:left="709"/>
      </w:pPr>
      <w:r w:rsidRPr="00864EBD">
        <w:t>e) revizní zprávy</w:t>
      </w:r>
      <w:r w:rsidR="00864EBD" w:rsidRPr="00864EBD">
        <w:t>,</w:t>
      </w:r>
    </w:p>
    <w:p w14:paraId="1E805DCA" w14:textId="0366FA6D" w:rsidR="00D02BEC" w:rsidRPr="00864EBD" w:rsidRDefault="00D02BEC" w:rsidP="00D02BEC">
      <w:pPr>
        <w:pStyle w:val="Odstavec"/>
        <w:numPr>
          <w:ilvl w:val="0"/>
          <w:numId w:val="0"/>
        </w:numPr>
        <w:ind w:left="709"/>
      </w:pPr>
      <w:r w:rsidRPr="00864EBD">
        <w:t>f) zkoušky těsnosti</w:t>
      </w:r>
      <w:r w:rsidR="00864EBD" w:rsidRPr="00864EBD">
        <w:t>,</w:t>
      </w:r>
    </w:p>
    <w:p w14:paraId="3D9AC5C1" w14:textId="7E1325EA" w:rsidR="00D02BEC" w:rsidRPr="00864EBD" w:rsidRDefault="00D02BEC" w:rsidP="00D02BEC">
      <w:pPr>
        <w:pStyle w:val="Odstavec"/>
        <w:numPr>
          <w:ilvl w:val="0"/>
          <w:numId w:val="0"/>
        </w:numPr>
        <w:ind w:left="709"/>
      </w:pPr>
      <w:r w:rsidRPr="00864EBD">
        <w:t>g) tlakové zkoušky</w:t>
      </w:r>
      <w:r w:rsidR="00864EBD" w:rsidRPr="00864EBD">
        <w:t>,</w:t>
      </w:r>
    </w:p>
    <w:p w14:paraId="75A15FDE" w14:textId="5675F9DE" w:rsidR="00D02BEC" w:rsidRPr="00864EBD" w:rsidRDefault="00D02BEC" w:rsidP="00D02BEC">
      <w:pPr>
        <w:pStyle w:val="Odstavec"/>
        <w:numPr>
          <w:ilvl w:val="0"/>
          <w:numId w:val="0"/>
        </w:numPr>
        <w:ind w:left="709"/>
      </w:pPr>
      <w:r w:rsidRPr="00864EBD">
        <w:t>h) kamerové zkoušky kanalizace, budou-li relevantní</w:t>
      </w:r>
      <w:r w:rsidR="00864EBD" w:rsidRPr="00864EBD">
        <w:t>,</w:t>
      </w:r>
    </w:p>
    <w:p w14:paraId="4AE7B0EC" w14:textId="14FDDD44" w:rsidR="00D02BEC" w:rsidRPr="00864EBD" w:rsidRDefault="00D02BEC" w:rsidP="00D02BEC">
      <w:pPr>
        <w:pStyle w:val="Odstavec"/>
        <w:numPr>
          <w:ilvl w:val="0"/>
          <w:numId w:val="0"/>
        </w:numPr>
        <w:ind w:left="709"/>
      </w:pPr>
      <w:r w:rsidRPr="00864EBD">
        <w:t>i) protokoly o funkčních zkouškách</w:t>
      </w:r>
      <w:r w:rsidR="00864EBD" w:rsidRPr="00864EBD">
        <w:t>,</w:t>
      </w:r>
    </w:p>
    <w:p w14:paraId="357B2F84" w14:textId="264186A6" w:rsidR="00D02BEC" w:rsidRPr="00864EBD" w:rsidRDefault="00D02BEC" w:rsidP="00D02BEC">
      <w:pPr>
        <w:pStyle w:val="Odstavec"/>
        <w:numPr>
          <w:ilvl w:val="0"/>
          <w:numId w:val="0"/>
        </w:numPr>
        <w:ind w:left="709"/>
      </w:pPr>
      <w:r w:rsidRPr="00864EBD">
        <w:t>j) doklady o použitých materiálech</w:t>
      </w:r>
      <w:r w:rsidR="00864EBD" w:rsidRPr="00864EBD">
        <w:t>,</w:t>
      </w:r>
    </w:p>
    <w:p w14:paraId="51DAB65D" w14:textId="6FE0BD5E" w:rsidR="00D02BEC" w:rsidRPr="00864EBD" w:rsidRDefault="00D02BEC" w:rsidP="00D02BEC">
      <w:pPr>
        <w:pStyle w:val="Odstavec"/>
        <w:numPr>
          <w:ilvl w:val="0"/>
          <w:numId w:val="0"/>
        </w:numPr>
        <w:ind w:left="709"/>
      </w:pPr>
      <w:r w:rsidRPr="00864EBD">
        <w:t>k) záruční listy</w:t>
      </w:r>
      <w:r w:rsidR="00864EBD" w:rsidRPr="00864EBD">
        <w:t>,</w:t>
      </w:r>
    </w:p>
    <w:p w14:paraId="4E92FEB4" w14:textId="3D91E445" w:rsidR="00D02BEC" w:rsidRPr="00864EBD" w:rsidRDefault="00D02BEC" w:rsidP="00D02BEC">
      <w:pPr>
        <w:pStyle w:val="Odstavec"/>
        <w:numPr>
          <w:ilvl w:val="0"/>
          <w:numId w:val="0"/>
        </w:numPr>
        <w:ind w:left="709"/>
      </w:pPr>
      <w:r w:rsidRPr="00864EBD">
        <w:t>l) návody k obsluze a údržbě</w:t>
      </w:r>
      <w:r w:rsidR="00864EBD" w:rsidRPr="00864EBD">
        <w:t>,</w:t>
      </w:r>
    </w:p>
    <w:p w14:paraId="78420EF6" w14:textId="0C31AEBE" w:rsidR="00D02BEC" w:rsidRPr="00864EBD" w:rsidRDefault="00D02BEC" w:rsidP="00D02BEC">
      <w:pPr>
        <w:pStyle w:val="Odstavec"/>
        <w:numPr>
          <w:ilvl w:val="0"/>
          <w:numId w:val="0"/>
        </w:numPr>
        <w:ind w:left="709"/>
      </w:pPr>
      <w:r w:rsidRPr="00864EBD">
        <w:t>m) stanoviska a souhlasy Správců sítí</w:t>
      </w:r>
      <w:r w:rsidR="00864EBD" w:rsidRPr="00864EBD">
        <w:t>,</w:t>
      </w:r>
    </w:p>
    <w:p w14:paraId="1944EFD3" w14:textId="27DDFCA1" w:rsidR="00D02BEC" w:rsidRPr="00864EBD" w:rsidRDefault="00D02BEC" w:rsidP="00D02BEC">
      <w:pPr>
        <w:pStyle w:val="Odstavec"/>
        <w:numPr>
          <w:ilvl w:val="0"/>
          <w:numId w:val="0"/>
        </w:numPr>
        <w:ind w:left="709"/>
      </w:pPr>
      <w:r w:rsidRPr="00864EBD">
        <w:t>n) doklady o předání příslušným provozovatelům, budou-li relevantní</w:t>
      </w:r>
      <w:r w:rsidR="00864EBD" w:rsidRPr="00864EBD">
        <w:t>,</w:t>
      </w:r>
    </w:p>
    <w:p w14:paraId="04B14042" w14:textId="12CB2E49" w:rsidR="00D02BEC" w:rsidRPr="00864EBD" w:rsidRDefault="00D02BEC" w:rsidP="00D02BEC">
      <w:pPr>
        <w:pStyle w:val="Odstavec"/>
        <w:numPr>
          <w:ilvl w:val="0"/>
          <w:numId w:val="0"/>
        </w:numPr>
        <w:ind w:left="709"/>
      </w:pPr>
      <w:r w:rsidRPr="00864EBD">
        <w:t>o) doklady o zajištění právních titulů k</w:t>
      </w:r>
      <w:r w:rsidR="00864EBD" w:rsidRPr="00864EBD">
        <w:t> </w:t>
      </w:r>
      <w:r w:rsidRPr="00864EBD">
        <w:t>pozemkům</w:t>
      </w:r>
      <w:r w:rsidR="00864EBD" w:rsidRPr="00864EBD">
        <w:t>,</w:t>
      </w:r>
    </w:p>
    <w:p w14:paraId="1EFAC5D9" w14:textId="77777777" w:rsidR="00D02BEC" w:rsidRPr="00864EBD" w:rsidRDefault="00D02BEC" w:rsidP="00D02BEC">
      <w:pPr>
        <w:pStyle w:val="Odstavec"/>
        <w:numPr>
          <w:ilvl w:val="0"/>
          <w:numId w:val="0"/>
        </w:numPr>
        <w:ind w:left="709"/>
      </w:pPr>
      <w:r w:rsidRPr="00864EBD">
        <w:t>p) další doklady vyžadované Obcí, právními předpisy, technickými normami, povoleními nebo Správci sítí.</w:t>
      </w:r>
    </w:p>
    <w:p w14:paraId="795B6F6E" w14:textId="6640C443" w:rsidR="00652AD2" w:rsidRPr="00AA18D3" w:rsidRDefault="00D02BEC" w:rsidP="004C019A">
      <w:pPr>
        <w:pStyle w:val="Odstavec"/>
      </w:pPr>
      <w:r w:rsidRPr="00864EBD">
        <w:t xml:space="preserve">Obec není povinna </w:t>
      </w:r>
      <w:r w:rsidRPr="00AA18D3">
        <w:t>převzít Převáděnou Infrastrukturu, pokud Investor nedoloží doklady podle tohoto článku v rozsahu odpovídajícím povaze převáděné části Infrastruktury.</w:t>
      </w:r>
    </w:p>
    <w:p w14:paraId="157AC9FB" w14:textId="335B1445" w:rsidR="007C6762" w:rsidRPr="00AA18D3" w:rsidRDefault="007C6762" w:rsidP="007C6762">
      <w:pPr>
        <w:pStyle w:val="Nadpislnku"/>
        <w:numPr>
          <w:ilvl w:val="0"/>
          <w:numId w:val="7"/>
        </w:numPr>
      </w:pPr>
      <w:r w:rsidRPr="00AA18D3">
        <w:lastRenderedPageBreak/>
        <w:br/>
        <w:t>Budoucí převod Infrastruktury Obci</w:t>
      </w:r>
    </w:p>
    <w:p w14:paraId="138BD8EC" w14:textId="1A589854" w:rsidR="007C6762" w:rsidRPr="00AA18D3" w:rsidRDefault="007C6762" w:rsidP="007C6762">
      <w:pPr>
        <w:pStyle w:val="Odstavec"/>
      </w:pPr>
      <w:r w:rsidRPr="00AA18D3">
        <w:t>Smluvní strany se zavazují uzavřít po dokončení příslušné části Převáděné Infrastruktury darovací smlouvu, případně jinou převodní smlouvu, jejímž předmětem bude bezúplatný převod příslušné části Převáděné Infrastruktury na Obec nebo osobu určenou Obcí.</w:t>
      </w:r>
    </w:p>
    <w:p w14:paraId="770D8409" w14:textId="0FB4713C" w:rsidR="007C6762" w:rsidRPr="00AA18D3" w:rsidRDefault="007C6762" w:rsidP="007C6762">
      <w:pPr>
        <w:pStyle w:val="Odstavec"/>
      </w:pPr>
      <w:r w:rsidRPr="00AA18D3">
        <w:t>Převod Převáděné Infrastruktury se uskuteční pouze tehdy, budou-li splněny všechny následující podmínky:</w:t>
      </w:r>
    </w:p>
    <w:p w14:paraId="5C8F5736" w14:textId="20CB9269" w:rsidR="007C6762" w:rsidRPr="00AA18D3" w:rsidRDefault="007C6762" w:rsidP="007C6762">
      <w:pPr>
        <w:pStyle w:val="Odstavec"/>
        <w:numPr>
          <w:ilvl w:val="0"/>
          <w:numId w:val="0"/>
        </w:numPr>
        <w:ind w:left="709"/>
      </w:pPr>
      <w:r w:rsidRPr="00AA18D3">
        <w:t>a) Převáděná Infrastruktura bude řádně dokončena</w:t>
      </w:r>
      <w:r w:rsidR="00AA18D3" w:rsidRPr="00AA18D3">
        <w:t>,</w:t>
      </w:r>
    </w:p>
    <w:p w14:paraId="02119BE5" w14:textId="2A55639A" w:rsidR="007C6762" w:rsidRPr="00AA18D3" w:rsidRDefault="007C6762" w:rsidP="007C6762">
      <w:pPr>
        <w:pStyle w:val="Odstavec"/>
        <w:numPr>
          <w:ilvl w:val="0"/>
          <w:numId w:val="0"/>
        </w:numPr>
        <w:ind w:left="709"/>
      </w:pPr>
      <w:r w:rsidRPr="00AA18D3">
        <w:t>b) Převáděná Infrastruktura bude povolena k užívání, pokud to právní předpisy vyžadují</w:t>
      </w:r>
      <w:r w:rsidR="00AA18D3" w:rsidRPr="00AA18D3">
        <w:t>,</w:t>
      </w:r>
    </w:p>
    <w:p w14:paraId="78965B88" w14:textId="6D51A9AD" w:rsidR="007C6762" w:rsidRPr="00AA18D3" w:rsidRDefault="007C6762" w:rsidP="007C6762">
      <w:pPr>
        <w:pStyle w:val="Odstavec"/>
        <w:numPr>
          <w:ilvl w:val="0"/>
          <w:numId w:val="0"/>
        </w:numPr>
        <w:ind w:left="709"/>
      </w:pPr>
      <w:r w:rsidRPr="00AA18D3">
        <w:t>c) Převáděná Infrastruktura bude provedena v souladu s projektovou dokumentací, povoleními, právními předpisy, technickými normami a touto Smlouvou</w:t>
      </w:r>
      <w:r w:rsidR="00AA18D3" w:rsidRPr="00AA18D3">
        <w:t>,</w:t>
      </w:r>
    </w:p>
    <w:p w14:paraId="3B426B37" w14:textId="739A219B" w:rsidR="007C6762" w:rsidRPr="00AA18D3" w:rsidRDefault="007C6762" w:rsidP="007C6762">
      <w:pPr>
        <w:pStyle w:val="Odstavec"/>
        <w:numPr>
          <w:ilvl w:val="0"/>
          <w:numId w:val="0"/>
        </w:numPr>
        <w:ind w:left="709"/>
      </w:pPr>
      <w:r w:rsidRPr="00AA18D3">
        <w:t>d) Převáděná Infrastruktura nebude mít vady bránící jejímu řádnému užívání, provozu, údržbě, opravám nebo převzetí</w:t>
      </w:r>
      <w:r w:rsidR="00AA18D3" w:rsidRPr="00AA18D3">
        <w:t>,</w:t>
      </w:r>
    </w:p>
    <w:p w14:paraId="7E1802A8" w14:textId="05ADE9AF" w:rsidR="007C6762" w:rsidRPr="00AA18D3" w:rsidRDefault="007C6762" w:rsidP="007C6762">
      <w:pPr>
        <w:pStyle w:val="Odstavec"/>
        <w:numPr>
          <w:ilvl w:val="0"/>
          <w:numId w:val="0"/>
        </w:numPr>
        <w:ind w:left="709"/>
      </w:pPr>
      <w:r w:rsidRPr="00AA18D3">
        <w:t>e) k Převáděné Infrastruktuře budou zajištěny veškeré právní tituly k pozemkům potřebné pro její umístění, provoz, údržbu, opravy a obnovu</w:t>
      </w:r>
      <w:r w:rsidR="00AA18D3" w:rsidRPr="00AA18D3">
        <w:t>,</w:t>
      </w:r>
    </w:p>
    <w:p w14:paraId="7A2AD386" w14:textId="43CED814" w:rsidR="007C6762" w:rsidRPr="00AA18D3" w:rsidRDefault="007C6762" w:rsidP="007C6762">
      <w:pPr>
        <w:pStyle w:val="Odstavec"/>
        <w:numPr>
          <w:ilvl w:val="0"/>
          <w:numId w:val="0"/>
        </w:numPr>
        <w:ind w:left="709"/>
      </w:pPr>
      <w:r w:rsidRPr="00AA18D3">
        <w:t>f) Investor předá Obci veškeré doklady podle článku XI</w:t>
      </w:r>
      <w:r w:rsidR="00652AD2">
        <w:t>I</w:t>
      </w:r>
      <w:r w:rsidRPr="00AA18D3">
        <w:t>. této Smlouvy</w:t>
      </w:r>
      <w:r w:rsidR="00AA18D3" w:rsidRPr="00AA18D3">
        <w:t>,</w:t>
      </w:r>
    </w:p>
    <w:p w14:paraId="5801BC7B" w14:textId="7DCC86BD" w:rsidR="007C6762" w:rsidRPr="00AA18D3" w:rsidRDefault="007C6762" w:rsidP="007C6762">
      <w:pPr>
        <w:pStyle w:val="Odstavec"/>
        <w:numPr>
          <w:ilvl w:val="0"/>
          <w:numId w:val="0"/>
        </w:numPr>
        <w:ind w:left="709"/>
      </w:pPr>
      <w:r w:rsidRPr="00AA18D3">
        <w:t>g) Investor postoupí Obci nebo osobě určené Obcí práva ze záruk a práv z</w:t>
      </w:r>
      <w:r w:rsidR="00AA18D3" w:rsidRPr="00AA18D3">
        <w:t> </w:t>
      </w:r>
      <w:r w:rsidRPr="00AA18D3">
        <w:t>vad</w:t>
      </w:r>
      <w:r w:rsidR="00AA18D3" w:rsidRPr="00AA18D3">
        <w:t>,</w:t>
      </w:r>
    </w:p>
    <w:p w14:paraId="55A89DD0" w14:textId="5B2D6107" w:rsidR="007C6762" w:rsidRPr="00AA18D3" w:rsidRDefault="007C6762" w:rsidP="007C6762">
      <w:pPr>
        <w:pStyle w:val="Odstavec"/>
        <w:numPr>
          <w:ilvl w:val="0"/>
          <w:numId w:val="0"/>
        </w:numPr>
        <w:ind w:left="709"/>
      </w:pPr>
      <w:r w:rsidRPr="00AA18D3">
        <w:t>h) Převáděná Infrastruktura nebude zatížena právy třetích osob, dluhy, zástavními právy, nájemními právy nebo jinými právními vadami, ledaže s nimi Obec předem písemně souhlasí</w:t>
      </w:r>
      <w:r w:rsidR="00AA18D3" w:rsidRPr="00AA18D3">
        <w:t>,</w:t>
      </w:r>
    </w:p>
    <w:p w14:paraId="40BB1A51" w14:textId="77777777" w:rsidR="007C6762" w:rsidRPr="00AA18D3" w:rsidRDefault="007C6762" w:rsidP="007C6762">
      <w:pPr>
        <w:pStyle w:val="Odstavec"/>
        <w:numPr>
          <w:ilvl w:val="0"/>
          <w:numId w:val="0"/>
        </w:numPr>
        <w:ind w:left="709"/>
      </w:pPr>
      <w:r w:rsidRPr="00AA18D3">
        <w:t>i) převod nebude v rozporu s právními předpisy, veřejným zájmem ani požadavky Správců sítí.</w:t>
      </w:r>
    </w:p>
    <w:p w14:paraId="64ED6286" w14:textId="03C5D529" w:rsidR="007C6762" w:rsidRPr="00AA18D3" w:rsidRDefault="007C6762" w:rsidP="007C6762">
      <w:pPr>
        <w:pStyle w:val="Odstavec"/>
      </w:pPr>
      <w:r w:rsidRPr="00AA18D3">
        <w:t>Výzvu k uzavření převodní smlouvy může učinit kterákoli Smluvní strana po splnění podmínek podle odst. 1</w:t>
      </w:r>
      <w:r w:rsidR="00AA18D3" w:rsidRPr="00AA18D3">
        <w:t>3</w:t>
      </w:r>
      <w:r w:rsidRPr="00AA18D3">
        <w:t>.2.</w:t>
      </w:r>
      <w:r w:rsidR="00AA18D3" w:rsidRPr="00AA18D3">
        <w:t xml:space="preserve"> této Smlouvy.</w:t>
      </w:r>
    </w:p>
    <w:p w14:paraId="01E9AB5D" w14:textId="19DD1B4B" w:rsidR="007C6762" w:rsidRPr="00AA18D3" w:rsidRDefault="007C6762" w:rsidP="007C6762">
      <w:pPr>
        <w:pStyle w:val="Odstavec"/>
      </w:pPr>
      <w:r w:rsidRPr="00AA18D3">
        <w:t xml:space="preserve">Smluvní strany se zavazují uzavřít převodní smlouvu do </w:t>
      </w:r>
      <w:r w:rsidR="00CB2352">
        <w:t>14</w:t>
      </w:r>
      <w:r w:rsidRPr="00AA18D3">
        <w:t xml:space="preserve"> dnů ode dne doručení výzvy, budou-li splněny všechny podmínky podle této Smlouvy.</w:t>
      </w:r>
    </w:p>
    <w:p w14:paraId="7C5FCBD9" w14:textId="460D75D1" w:rsidR="007C6762" w:rsidRPr="00AA18D3" w:rsidRDefault="007C6762" w:rsidP="007C6762">
      <w:pPr>
        <w:pStyle w:val="Odstavec"/>
      </w:pPr>
      <w:r w:rsidRPr="00AA18D3">
        <w:t>Návrh převodní smlouvy připraví na vlastní náklady Investor, pokud Obec neurčí jinak.</w:t>
      </w:r>
    </w:p>
    <w:p w14:paraId="021C4577" w14:textId="151A73EE" w:rsidR="007C6762" w:rsidRPr="00AA18D3" w:rsidRDefault="007C6762" w:rsidP="007C6762">
      <w:pPr>
        <w:pStyle w:val="Odstavec"/>
      </w:pPr>
      <w:r w:rsidRPr="00AA18D3">
        <w:t>V převodní smlouvě budou zejména:</w:t>
      </w:r>
    </w:p>
    <w:p w14:paraId="11A19391" w14:textId="7A0B40BD" w:rsidR="007C6762" w:rsidRPr="00AA18D3" w:rsidRDefault="007C6762" w:rsidP="007C6762">
      <w:pPr>
        <w:pStyle w:val="Odstavec"/>
        <w:numPr>
          <w:ilvl w:val="0"/>
          <w:numId w:val="0"/>
        </w:numPr>
        <w:ind w:left="709"/>
      </w:pPr>
      <w:r w:rsidRPr="00AA18D3">
        <w:t>a) přesně vymezeny převáděné části Infrastruktury</w:t>
      </w:r>
      <w:r w:rsidR="00AA18D3" w:rsidRPr="00AA18D3">
        <w:t>,</w:t>
      </w:r>
    </w:p>
    <w:p w14:paraId="7EA6D108" w14:textId="7CC27668" w:rsidR="007C6762" w:rsidRPr="00AA18D3" w:rsidRDefault="007C6762" w:rsidP="007C6762">
      <w:pPr>
        <w:pStyle w:val="Odstavec"/>
        <w:numPr>
          <w:ilvl w:val="0"/>
          <w:numId w:val="0"/>
        </w:numPr>
        <w:ind w:left="709"/>
      </w:pPr>
      <w:r w:rsidRPr="00AA18D3">
        <w:t>b) uvedeny pořizovací hodnoty převáděných částí</w:t>
      </w:r>
      <w:r w:rsidR="00AA18D3" w:rsidRPr="00AA18D3">
        <w:t>,</w:t>
      </w:r>
    </w:p>
    <w:p w14:paraId="60AE08F4" w14:textId="436DF1A2" w:rsidR="007C6762" w:rsidRPr="00AA18D3" w:rsidRDefault="007C6762" w:rsidP="007C6762">
      <w:pPr>
        <w:pStyle w:val="Odstavec"/>
        <w:numPr>
          <w:ilvl w:val="0"/>
          <w:numId w:val="0"/>
        </w:numPr>
        <w:ind w:left="709"/>
      </w:pPr>
      <w:r w:rsidRPr="00AA18D3">
        <w:t>c) sjednáno protokolární předání</w:t>
      </w:r>
      <w:r w:rsidR="00AA18D3" w:rsidRPr="00AA18D3">
        <w:t>,</w:t>
      </w:r>
    </w:p>
    <w:p w14:paraId="0F9A6BF5" w14:textId="4FF0D78A" w:rsidR="007C6762" w:rsidRPr="00AA18D3" w:rsidRDefault="007C6762" w:rsidP="007C6762">
      <w:pPr>
        <w:pStyle w:val="Odstavec"/>
        <w:numPr>
          <w:ilvl w:val="0"/>
          <w:numId w:val="0"/>
        </w:numPr>
        <w:ind w:left="709"/>
      </w:pPr>
      <w:r w:rsidRPr="00AA18D3">
        <w:t>d) předány doklady podle článku XI</w:t>
      </w:r>
      <w:r w:rsidR="00AA18D3" w:rsidRPr="00AA18D3">
        <w:t>I</w:t>
      </w:r>
      <w:r w:rsidRPr="00AA18D3">
        <w:t>. této Smlouvy</w:t>
      </w:r>
      <w:r w:rsidR="00AA18D3" w:rsidRPr="00AA18D3">
        <w:t>,</w:t>
      </w:r>
    </w:p>
    <w:p w14:paraId="322C5E63" w14:textId="3810087F" w:rsidR="007C6762" w:rsidRPr="00AA18D3" w:rsidRDefault="007C6762" w:rsidP="007C6762">
      <w:pPr>
        <w:pStyle w:val="Odstavec"/>
        <w:numPr>
          <w:ilvl w:val="0"/>
          <w:numId w:val="0"/>
        </w:numPr>
        <w:ind w:left="709"/>
      </w:pPr>
      <w:r w:rsidRPr="00AA18D3">
        <w:lastRenderedPageBreak/>
        <w:t>e) postoupena práva ze záruk a práv z</w:t>
      </w:r>
      <w:r w:rsidR="00AA18D3" w:rsidRPr="00AA18D3">
        <w:t> </w:t>
      </w:r>
      <w:r w:rsidRPr="00AA18D3">
        <w:t>vad</w:t>
      </w:r>
      <w:r w:rsidR="00AA18D3" w:rsidRPr="00AA18D3">
        <w:t>,</w:t>
      </w:r>
    </w:p>
    <w:p w14:paraId="6B2DC145" w14:textId="77777777" w:rsidR="007C6762" w:rsidRPr="00AA18D3" w:rsidRDefault="007C6762" w:rsidP="007C6762">
      <w:pPr>
        <w:pStyle w:val="Odstavec"/>
        <w:numPr>
          <w:ilvl w:val="0"/>
          <w:numId w:val="0"/>
        </w:numPr>
        <w:ind w:left="709"/>
      </w:pPr>
      <w:r w:rsidRPr="00AA18D3">
        <w:t>f) potvrzena právní a technická způsobilost převáděné Infrastruktury.</w:t>
      </w:r>
    </w:p>
    <w:p w14:paraId="555C74F1" w14:textId="23A7A259" w:rsidR="007C6762" w:rsidRPr="00AA18D3" w:rsidRDefault="007C6762" w:rsidP="007C6762">
      <w:pPr>
        <w:pStyle w:val="Odstavec"/>
      </w:pPr>
      <w:r w:rsidRPr="00AA18D3">
        <w:t>Obec je oprávněna převzít pouze některé části Převáděné Infrastruktury a odmítnout převzetí jiných částí, pokud u nich nejsou splněny podmínky této Smlouvy.</w:t>
      </w:r>
    </w:p>
    <w:p w14:paraId="56FF2B93" w14:textId="1E30B3F3" w:rsidR="007C6762" w:rsidRPr="00AA18D3" w:rsidRDefault="007C6762" w:rsidP="007C6762">
      <w:pPr>
        <w:pStyle w:val="Odstavec"/>
      </w:pPr>
      <w:r w:rsidRPr="00AA18D3">
        <w:t>Obec je oprávněna odmítnout převzetí veškeré Převáděné Infrastruktury, pokud vady, právní nedostatky nebo chybějící doklady brání jejímu řádnému užívání nebo provozu jako funkčního celku.</w:t>
      </w:r>
    </w:p>
    <w:p w14:paraId="16378112" w14:textId="39ED6792" w:rsidR="007C6762" w:rsidRPr="00E928A2" w:rsidRDefault="007C6762" w:rsidP="007C6762">
      <w:pPr>
        <w:pStyle w:val="Odstavec"/>
      </w:pPr>
      <w:r w:rsidRPr="00AA18D3">
        <w:t xml:space="preserve">Pokud Obec odmítne převzít některou část Převáděné Infrastruktury z důvodu nesplnění podmínek této Smlouvy, je Investor povinen na vlastní náklady odstranit vady, doplnit doklady, zajistit </w:t>
      </w:r>
      <w:r w:rsidRPr="00E928A2">
        <w:t>právní tituly nebo provést jiné úkony potřebné k tomu, aby mohla být příslušná část Převáděné Infrastruktury převzata.</w:t>
      </w:r>
    </w:p>
    <w:p w14:paraId="6A5F3AC5" w14:textId="318B85C1" w:rsidR="007C6762" w:rsidRPr="00077A6C" w:rsidRDefault="007C6762" w:rsidP="007C6762">
      <w:pPr>
        <w:pStyle w:val="Odstavec"/>
      </w:pPr>
      <w:r w:rsidRPr="00E928A2">
        <w:t xml:space="preserve">Pokud nebude příslušná část Převáděné Infrastruktury převzata Obcí a Smluvní strany se </w:t>
      </w:r>
      <w:r w:rsidRPr="00077A6C">
        <w:t>nedohodnou jinak, nese veškerá rizika, náklady a odpovědnost spojenou s touto částí Infrastruktury Investor.</w:t>
      </w:r>
    </w:p>
    <w:p w14:paraId="7ACC112E" w14:textId="4B7EC859" w:rsidR="007C6762" w:rsidRPr="00077A6C" w:rsidRDefault="007C6762" w:rsidP="007C6762">
      <w:pPr>
        <w:pStyle w:val="Nadpislnku"/>
        <w:numPr>
          <w:ilvl w:val="0"/>
          <w:numId w:val="7"/>
        </w:numPr>
      </w:pPr>
      <w:r w:rsidRPr="00077A6C">
        <w:br/>
        <w:t>Užívání pozemků Obce pro realizaci Projektu</w:t>
      </w:r>
    </w:p>
    <w:p w14:paraId="17E732E5" w14:textId="77928021" w:rsidR="007C6762" w:rsidRPr="00077A6C" w:rsidRDefault="007C6762" w:rsidP="007C6762">
      <w:pPr>
        <w:pStyle w:val="Odstavec"/>
      </w:pPr>
      <w:r w:rsidRPr="00077A6C">
        <w:t>Pokud bude pro realizaci Projektu nutné dočasné užití pozemků ve vlastnictví Obce, které nebudou převedeny Investorovi, Smluvní strany uzavřou samostatnou smlouvu o výpůjčce, nájmu, právu provést stavbu nebo jinou odpovídající smlouvu.</w:t>
      </w:r>
    </w:p>
    <w:p w14:paraId="1B984B4B" w14:textId="5B2619CC" w:rsidR="007C6762" w:rsidRPr="00077A6C" w:rsidRDefault="007C6762" w:rsidP="007C6762">
      <w:pPr>
        <w:pStyle w:val="Odstavec"/>
      </w:pPr>
      <w:r w:rsidRPr="00077A6C">
        <w:t xml:space="preserve">Investor je povinen užívat pozemky Obce pouze v nezbytném rozsahu a způsobem, který bude v souladu s touto Smlouvou, příslušnou smlouvou o užívání, právními předpisy </w:t>
      </w:r>
      <w:r w:rsidR="00077A6C" w:rsidRPr="00077A6C">
        <w:br/>
      </w:r>
      <w:r w:rsidRPr="00077A6C">
        <w:t>a veřejným zájmem.</w:t>
      </w:r>
    </w:p>
    <w:p w14:paraId="3C8D3664" w14:textId="4F136203" w:rsidR="007C6762" w:rsidRPr="00077A6C" w:rsidRDefault="007C6762" w:rsidP="007C6762">
      <w:pPr>
        <w:pStyle w:val="Odstavec"/>
      </w:pPr>
      <w:r w:rsidRPr="00077A6C">
        <w:t>Investor je povinen po skončení užívání pozemků Obce uvést je do stavu odpovídajícího účelu jejich užívání a této Smlouvě, ledaže se Smluvní strany dohodnou jinak.</w:t>
      </w:r>
    </w:p>
    <w:p w14:paraId="781466FC" w14:textId="70DDBE62" w:rsidR="00996EC4" w:rsidRPr="003E756D" w:rsidRDefault="007C6762" w:rsidP="00996EC4">
      <w:pPr>
        <w:pStyle w:val="Odstavec"/>
      </w:pPr>
      <w:r w:rsidRPr="00077A6C">
        <w:t xml:space="preserve">Investor odpovídá </w:t>
      </w:r>
      <w:r w:rsidRPr="003E756D">
        <w:t>za škodu způsobenou na pozemcích Obce v souvislosti s realizací Projektu.</w:t>
      </w:r>
    </w:p>
    <w:p w14:paraId="2602AB98" w14:textId="640A2DDB" w:rsidR="00996EC4" w:rsidRPr="003E756D" w:rsidRDefault="00996EC4" w:rsidP="00996EC4">
      <w:pPr>
        <w:pStyle w:val="Nadpislnku"/>
        <w:numPr>
          <w:ilvl w:val="0"/>
          <w:numId w:val="7"/>
        </w:numPr>
      </w:pPr>
      <w:r w:rsidRPr="003E756D">
        <w:br/>
        <w:t xml:space="preserve">Nakládání s </w:t>
      </w:r>
      <w:r w:rsidR="00077A6C" w:rsidRPr="003E756D">
        <w:t>P</w:t>
      </w:r>
      <w:r w:rsidRPr="003E756D">
        <w:t>ozemky a převod závazků</w:t>
      </w:r>
    </w:p>
    <w:p w14:paraId="078DE743" w14:textId="63CD88DC" w:rsidR="00996EC4" w:rsidRPr="00145FC7" w:rsidRDefault="00996EC4" w:rsidP="00996EC4">
      <w:pPr>
        <w:pStyle w:val="Odstavec"/>
      </w:pPr>
      <w:r w:rsidRPr="003E756D">
        <w:t xml:space="preserve">Investor není oprávněn převést, zatížit nebo jinak zcizit </w:t>
      </w:r>
      <w:r w:rsidR="003E756D" w:rsidRPr="003E756D">
        <w:t>P</w:t>
      </w:r>
      <w:r w:rsidRPr="003E756D">
        <w:t xml:space="preserve">ozemky po jejich nabytí, ani se </w:t>
      </w:r>
      <w:r w:rsidR="003E756D" w:rsidRPr="003E756D">
        <w:br/>
      </w:r>
      <w:r w:rsidRPr="003E756D">
        <w:t xml:space="preserve">k </w:t>
      </w:r>
      <w:r w:rsidRPr="00145FC7">
        <w:t xml:space="preserve">takovému převodu nebo zatížení zavázat, bez předchozího písemného souhlasu Obce, </w:t>
      </w:r>
      <w:r w:rsidR="003E756D" w:rsidRPr="00145FC7">
        <w:br/>
      </w:r>
      <w:r w:rsidRPr="00145FC7">
        <w:t>a to do doby splnění podmínek uvedených v této Smlouvě.</w:t>
      </w:r>
    </w:p>
    <w:p w14:paraId="69EDA777" w14:textId="3EFB3CFD" w:rsidR="00996EC4" w:rsidRPr="00145FC7" w:rsidRDefault="00996EC4" w:rsidP="00996EC4">
      <w:pPr>
        <w:pStyle w:val="Odstavec"/>
      </w:pPr>
      <w:r w:rsidRPr="00145FC7">
        <w:t>Omezení podle odst. 1</w:t>
      </w:r>
      <w:r w:rsidR="00145FC7" w:rsidRPr="00145FC7">
        <w:t>5</w:t>
      </w:r>
      <w:r w:rsidRPr="00145FC7">
        <w:t>.1</w:t>
      </w:r>
      <w:r w:rsidR="00145FC7" w:rsidRPr="00145FC7">
        <w:t xml:space="preserve"> této Smlouvy</w:t>
      </w:r>
      <w:r w:rsidRPr="00145FC7">
        <w:t xml:space="preserve"> se vztahuje zejména na dobu do:</w:t>
      </w:r>
    </w:p>
    <w:p w14:paraId="5D3E6DED" w14:textId="5D6E138A" w:rsidR="00996EC4" w:rsidRPr="00145FC7" w:rsidRDefault="00996EC4" w:rsidP="00996EC4">
      <w:pPr>
        <w:pStyle w:val="Odstavec"/>
        <w:numPr>
          <w:ilvl w:val="0"/>
          <w:numId w:val="0"/>
        </w:numPr>
        <w:ind w:left="709"/>
      </w:pPr>
      <w:r w:rsidRPr="00145FC7">
        <w:t>a) dokončení Infrastruktury</w:t>
      </w:r>
      <w:r w:rsidR="003E756D" w:rsidRPr="00145FC7">
        <w:t>,</w:t>
      </w:r>
    </w:p>
    <w:p w14:paraId="3F0BF3F1" w14:textId="3A2E527F" w:rsidR="00996EC4" w:rsidRPr="00145FC7" w:rsidRDefault="00996EC4" w:rsidP="00996EC4">
      <w:pPr>
        <w:pStyle w:val="Odstavec"/>
        <w:numPr>
          <w:ilvl w:val="0"/>
          <w:numId w:val="0"/>
        </w:numPr>
        <w:ind w:left="709"/>
      </w:pPr>
      <w:r w:rsidRPr="00145FC7">
        <w:t>b) převodu Převáděné Infrastruktury Obci nebo osobě určené Obcí</w:t>
      </w:r>
      <w:r w:rsidR="00145FC7" w:rsidRPr="00145FC7">
        <w:t>,</w:t>
      </w:r>
    </w:p>
    <w:p w14:paraId="489A2C08" w14:textId="40BEFFDD" w:rsidR="00996EC4" w:rsidRPr="00145FC7" w:rsidRDefault="00996EC4" w:rsidP="00996EC4">
      <w:pPr>
        <w:pStyle w:val="Odstavec"/>
        <w:numPr>
          <w:ilvl w:val="0"/>
          <w:numId w:val="0"/>
        </w:numPr>
        <w:ind w:left="709"/>
      </w:pPr>
      <w:r w:rsidRPr="00145FC7">
        <w:lastRenderedPageBreak/>
        <w:t>c) zajištění veškerých právních titulů k pozemkům potřebných pro provoz Převáděné Infrastruktury</w:t>
      </w:r>
      <w:r w:rsidR="00145FC7" w:rsidRPr="00145FC7">
        <w:t>,</w:t>
      </w:r>
    </w:p>
    <w:p w14:paraId="5D9813AF" w14:textId="77777777" w:rsidR="00996EC4" w:rsidRPr="00145FC7" w:rsidRDefault="00996EC4" w:rsidP="00996EC4">
      <w:pPr>
        <w:pStyle w:val="Odstavec"/>
        <w:numPr>
          <w:ilvl w:val="0"/>
          <w:numId w:val="0"/>
        </w:numPr>
        <w:ind w:left="709"/>
      </w:pPr>
      <w:r w:rsidRPr="00145FC7">
        <w:t>d) splnění dalších podmínek stanovených touto Smlouvou.</w:t>
      </w:r>
    </w:p>
    <w:p w14:paraId="69B2EEA5" w14:textId="6153ED41" w:rsidR="00145FC7" w:rsidRPr="00145FC7" w:rsidRDefault="00145FC7" w:rsidP="00996EC4">
      <w:pPr>
        <w:pStyle w:val="Odstavec"/>
      </w:pPr>
      <w:r w:rsidRPr="00145FC7">
        <w:t>Omezení podle odst. 15.1 této Smlouvy se sjednává jako obligační závazek Investora vůči Obci a nezřizuje se jako věcné právo zapisované do katastru nemovitostí, ledaže se Smluvní strany písemně dohodnou jinak a takový postup bude schválen příslušným orgánem Obce, bude-li to vyžadováno právními předpisy nebo interním rozhodovacím postupem Obce.</w:t>
      </w:r>
    </w:p>
    <w:p w14:paraId="3651D1E0" w14:textId="43169D9B" w:rsidR="00996EC4" w:rsidRDefault="00996EC4" w:rsidP="00996EC4">
      <w:pPr>
        <w:pStyle w:val="Odstavec"/>
      </w:pPr>
      <w:r w:rsidRPr="00145FC7">
        <w:t>Obec se zavazuje bez vážného důvodu neodmítnout souhlas se zřízením zástavního práva ve prospěch banky financující Projekt, pokud tím nebude ohroženo splnění povinností Investora podle této Smlouvy a pokud budou zachovány ochranné mechanismy ve prospěch Obce.</w:t>
      </w:r>
    </w:p>
    <w:p w14:paraId="1BF0F7CE" w14:textId="15E2B9A2" w:rsidR="00145FC7" w:rsidRPr="00145FC7" w:rsidRDefault="00145FC7" w:rsidP="00996EC4">
      <w:pPr>
        <w:pStyle w:val="Odstavec"/>
      </w:pPr>
      <w:r w:rsidRPr="00145FC7">
        <w:t>Souhlas Obce se zřízením zástavního práva podle odst. 15.</w:t>
      </w:r>
      <w:r>
        <w:t>4</w:t>
      </w:r>
      <w:r w:rsidRPr="00145FC7">
        <w:t xml:space="preserve"> této Smlouvy může být podmíněn zejména tím, že financující banka vezme na vědomí existenci této Smlouvy, SBKS, kupní smlouvy a základních ochranných mechanismů ve prospěch Obce.</w:t>
      </w:r>
    </w:p>
    <w:p w14:paraId="7BED5CEE" w14:textId="62F45F12" w:rsidR="00996EC4" w:rsidRPr="00145FC7" w:rsidRDefault="00996EC4" w:rsidP="00996EC4">
      <w:pPr>
        <w:pStyle w:val="Odstavec"/>
      </w:pPr>
      <w:r w:rsidRPr="00145FC7">
        <w:t>Pokud Obec udělí souhlas s převodem Obecních pozemků nebo jejich části na třetí osobu, je Investor povinen zajistit, aby nabyvatel převzal veškerá práva a povinnosti Investora podle této Smlouvy v rozsahu vztahujícím se k převáděným pozemkům nebo Projektu.</w:t>
      </w:r>
    </w:p>
    <w:p w14:paraId="0EB22A61" w14:textId="146A289B" w:rsidR="00145FC7" w:rsidRPr="00652AD2" w:rsidRDefault="00996EC4" w:rsidP="00652AD2">
      <w:pPr>
        <w:pStyle w:val="Odstavec"/>
      </w:pPr>
      <w:r w:rsidRPr="00145FC7">
        <w:t>Porušení povinnosti podle tohoto článku se považuje za podstatné porušení této Smlouvy.</w:t>
      </w:r>
    </w:p>
    <w:p w14:paraId="71CE68A2" w14:textId="35F83912" w:rsidR="00996EC4" w:rsidRPr="00145FC7" w:rsidRDefault="00996EC4" w:rsidP="00996EC4">
      <w:pPr>
        <w:pStyle w:val="Nadpislnku"/>
        <w:numPr>
          <w:ilvl w:val="0"/>
          <w:numId w:val="7"/>
        </w:numPr>
      </w:pPr>
      <w:r w:rsidRPr="00145FC7">
        <w:br/>
        <w:t>Bankovní záruka</w:t>
      </w:r>
    </w:p>
    <w:p w14:paraId="42AF690C" w14:textId="12A5B734" w:rsidR="00996EC4" w:rsidRPr="00145FC7" w:rsidRDefault="00996EC4" w:rsidP="00996EC4">
      <w:pPr>
        <w:pStyle w:val="Odstavec"/>
      </w:pPr>
      <w:r w:rsidRPr="00145FC7">
        <w:t>Investor je povinen před uzavřením kupní smlouvy podle SBKS předložit Obci originál bankovní záruky k zajištění peněžitých nároků Obce z této Smlouvy.</w:t>
      </w:r>
    </w:p>
    <w:p w14:paraId="5E5DDC81" w14:textId="67481108" w:rsidR="00996EC4" w:rsidRPr="00145FC7" w:rsidRDefault="00996EC4" w:rsidP="00996EC4">
      <w:pPr>
        <w:pStyle w:val="Odstavec"/>
      </w:pPr>
      <w:r w:rsidRPr="00145FC7">
        <w:t>Bankovní záruka musí být:</w:t>
      </w:r>
    </w:p>
    <w:p w14:paraId="51E13753" w14:textId="19DCCB4D" w:rsidR="00996EC4" w:rsidRPr="00145FC7" w:rsidRDefault="00996EC4" w:rsidP="00996EC4">
      <w:pPr>
        <w:pStyle w:val="Odstavec"/>
        <w:numPr>
          <w:ilvl w:val="0"/>
          <w:numId w:val="0"/>
        </w:numPr>
        <w:ind w:left="709"/>
      </w:pPr>
      <w:r w:rsidRPr="00145FC7">
        <w:t>a) neodvolatelná</w:t>
      </w:r>
      <w:r w:rsidR="00145FC7" w:rsidRPr="00145FC7">
        <w:t>,</w:t>
      </w:r>
    </w:p>
    <w:p w14:paraId="48144BA9" w14:textId="55A1267E" w:rsidR="00996EC4" w:rsidRPr="00145FC7" w:rsidRDefault="00996EC4" w:rsidP="00996EC4">
      <w:pPr>
        <w:pStyle w:val="Odstavec"/>
        <w:numPr>
          <w:ilvl w:val="0"/>
          <w:numId w:val="0"/>
        </w:numPr>
        <w:ind w:left="709"/>
      </w:pPr>
      <w:r w:rsidRPr="00145FC7">
        <w:t>b) bezpodmínečná</w:t>
      </w:r>
      <w:r w:rsidR="00145FC7" w:rsidRPr="00145FC7">
        <w:t>,</w:t>
      </w:r>
    </w:p>
    <w:p w14:paraId="4DA76A6F" w14:textId="3DD371BD" w:rsidR="00996EC4" w:rsidRPr="00145FC7" w:rsidRDefault="00996EC4" w:rsidP="00996EC4">
      <w:pPr>
        <w:pStyle w:val="Odstavec"/>
        <w:numPr>
          <w:ilvl w:val="0"/>
          <w:numId w:val="0"/>
        </w:numPr>
        <w:ind w:left="709"/>
      </w:pPr>
      <w:r w:rsidRPr="00145FC7">
        <w:t>c) splatná na první výzvu Obce</w:t>
      </w:r>
      <w:r w:rsidR="00145FC7" w:rsidRPr="00145FC7">
        <w:t>,</w:t>
      </w:r>
    </w:p>
    <w:p w14:paraId="2AAB0E93" w14:textId="06FA189C" w:rsidR="00996EC4" w:rsidRPr="00145FC7" w:rsidRDefault="00996EC4" w:rsidP="00996EC4">
      <w:pPr>
        <w:pStyle w:val="Odstavec"/>
        <w:numPr>
          <w:ilvl w:val="0"/>
          <w:numId w:val="0"/>
        </w:numPr>
        <w:ind w:left="709"/>
      </w:pPr>
      <w:r w:rsidRPr="00145FC7">
        <w:t>d) vystavená bankou oprávněnou působit v České republice</w:t>
      </w:r>
      <w:r w:rsidR="00145FC7" w:rsidRPr="00145FC7">
        <w:t>,</w:t>
      </w:r>
    </w:p>
    <w:p w14:paraId="7F5AE69B" w14:textId="5AA7838A" w:rsidR="00996EC4" w:rsidRPr="00145FC7" w:rsidRDefault="00996EC4" w:rsidP="00996EC4">
      <w:pPr>
        <w:pStyle w:val="Odstavec"/>
        <w:numPr>
          <w:ilvl w:val="0"/>
          <w:numId w:val="0"/>
        </w:numPr>
        <w:ind w:left="709"/>
      </w:pPr>
      <w:r w:rsidRPr="00145FC7">
        <w:t>e) vystavená ve prospěch Obce jako výlučného oprávněného</w:t>
      </w:r>
      <w:r w:rsidR="00145FC7" w:rsidRPr="00145FC7">
        <w:t>,</w:t>
      </w:r>
    </w:p>
    <w:p w14:paraId="5D4DB3E7" w14:textId="77777777" w:rsidR="00996EC4" w:rsidRPr="00145FC7" w:rsidRDefault="00996EC4" w:rsidP="00996EC4">
      <w:pPr>
        <w:pStyle w:val="Odstavec"/>
        <w:numPr>
          <w:ilvl w:val="0"/>
          <w:numId w:val="0"/>
        </w:numPr>
        <w:ind w:left="709"/>
      </w:pPr>
      <w:r w:rsidRPr="00145FC7">
        <w:t>f) bez možnosti banky uplatnit vůči Obci námitky Investora.</w:t>
      </w:r>
    </w:p>
    <w:p w14:paraId="08FB9ED4" w14:textId="12BB283D" w:rsidR="00996EC4" w:rsidRPr="00145FC7" w:rsidRDefault="00996EC4" w:rsidP="00996EC4">
      <w:pPr>
        <w:pStyle w:val="Odstavec"/>
      </w:pPr>
      <w:r w:rsidRPr="00145FC7">
        <w:t xml:space="preserve">Bankovní záruka bude vystavena nejméně na částku </w:t>
      </w:r>
      <w:r w:rsidR="00CB2352">
        <w:t>1000000,-</w:t>
      </w:r>
      <w:r w:rsidRPr="00145FC7">
        <w:t xml:space="preserve"> Kč.</w:t>
      </w:r>
    </w:p>
    <w:p w14:paraId="3808F2CC" w14:textId="6E04F4AE" w:rsidR="00996EC4" w:rsidRPr="00145FC7" w:rsidRDefault="00996EC4" w:rsidP="00996EC4">
      <w:pPr>
        <w:pStyle w:val="Odstavec"/>
      </w:pPr>
      <w:r w:rsidRPr="00145FC7">
        <w:t>Bankovní záruka bude zajišťovat zejména:</w:t>
      </w:r>
    </w:p>
    <w:p w14:paraId="4A575666" w14:textId="5BD50155" w:rsidR="00996EC4" w:rsidRPr="00145FC7" w:rsidRDefault="00996EC4" w:rsidP="00996EC4">
      <w:pPr>
        <w:pStyle w:val="Odstavec"/>
        <w:numPr>
          <w:ilvl w:val="0"/>
          <w:numId w:val="0"/>
        </w:numPr>
        <w:ind w:left="709"/>
      </w:pPr>
      <w:r w:rsidRPr="00145FC7">
        <w:t>a) smluvní pokuty</w:t>
      </w:r>
      <w:r w:rsidR="00145FC7" w:rsidRPr="00145FC7">
        <w:t>,</w:t>
      </w:r>
    </w:p>
    <w:p w14:paraId="139A5C2D" w14:textId="5DA0E9C3" w:rsidR="00996EC4" w:rsidRPr="00145FC7" w:rsidRDefault="00996EC4" w:rsidP="00996EC4">
      <w:pPr>
        <w:pStyle w:val="Odstavec"/>
        <w:numPr>
          <w:ilvl w:val="0"/>
          <w:numId w:val="0"/>
        </w:numPr>
        <w:ind w:left="709"/>
      </w:pPr>
      <w:r w:rsidRPr="00145FC7">
        <w:lastRenderedPageBreak/>
        <w:t>b) náhradu škody</w:t>
      </w:r>
      <w:r w:rsidR="00145FC7" w:rsidRPr="00145FC7">
        <w:t>,</w:t>
      </w:r>
    </w:p>
    <w:p w14:paraId="23CEEB03" w14:textId="5E2F831D" w:rsidR="00996EC4" w:rsidRPr="00145FC7" w:rsidRDefault="00996EC4" w:rsidP="00996EC4">
      <w:pPr>
        <w:pStyle w:val="Odstavec"/>
        <w:numPr>
          <w:ilvl w:val="0"/>
          <w:numId w:val="0"/>
        </w:numPr>
        <w:ind w:left="709"/>
      </w:pPr>
      <w:r w:rsidRPr="00145FC7">
        <w:t>c) náklady Obce na odstranění vad nebo nedodělků</w:t>
      </w:r>
      <w:r w:rsidR="00145FC7" w:rsidRPr="00145FC7">
        <w:t>,</w:t>
      </w:r>
    </w:p>
    <w:p w14:paraId="541AA290" w14:textId="45AAF865" w:rsidR="00996EC4" w:rsidRPr="00145FC7" w:rsidRDefault="00996EC4" w:rsidP="00996EC4">
      <w:pPr>
        <w:pStyle w:val="Odstavec"/>
        <w:numPr>
          <w:ilvl w:val="0"/>
          <w:numId w:val="0"/>
        </w:numPr>
        <w:ind w:left="709"/>
      </w:pPr>
      <w:r w:rsidRPr="00145FC7">
        <w:t>d) náklady Obce na odstranění nepřevzaté nebo vadné Infrastruktury</w:t>
      </w:r>
      <w:r w:rsidR="00145FC7" w:rsidRPr="00145FC7">
        <w:t>,</w:t>
      </w:r>
    </w:p>
    <w:p w14:paraId="1CDB4B4D" w14:textId="0E6A89B4" w:rsidR="00996EC4" w:rsidRPr="00145FC7" w:rsidRDefault="00996EC4" w:rsidP="00996EC4">
      <w:pPr>
        <w:pStyle w:val="Odstavec"/>
        <w:numPr>
          <w:ilvl w:val="0"/>
          <w:numId w:val="0"/>
        </w:numPr>
        <w:ind w:left="709"/>
      </w:pPr>
      <w:r w:rsidRPr="00145FC7">
        <w:t>e) náklady Obce na zajištění chybějících dokladů nebo právních titulů, pokud je Investor nezajistí</w:t>
      </w:r>
      <w:r w:rsidR="00145FC7" w:rsidRPr="00145FC7">
        <w:t>,</w:t>
      </w:r>
    </w:p>
    <w:p w14:paraId="23E48C69" w14:textId="77777777" w:rsidR="00996EC4" w:rsidRPr="00145FC7" w:rsidRDefault="00996EC4" w:rsidP="00996EC4">
      <w:pPr>
        <w:pStyle w:val="Odstavec"/>
        <w:numPr>
          <w:ilvl w:val="0"/>
          <w:numId w:val="0"/>
        </w:numPr>
        <w:ind w:left="709"/>
      </w:pPr>
      <w:r w:rsidRPr="00145FC7">
        <w:t>f) další peněžité nároky Obce podle této Smlouvy.</w:t>
      </w:r>
    </w:p>
    <w:p w14:paraId="11EB5DE8" w14:textId="4EEA432B" w:rsidR="00996EC4" w:rsidRPr="00145FC7" w:rsidRDefault="00996EC4" w:rsidP="00996EC4">
      <w:pPr>
        <w:pStyle w:val="Odstavec"/>
      </w:pPr>
      <w:r w:rsidRPr="00145FC7">
        <w:t xml:space="preserve">Bankovní záruka musí být účinná nejméně do </w:t>
      </w:r>
      <w:r w:rsidR="00CB2352">
        <w:t>31.12.2027</w:t>
      </w:r>
      <w:r w:rsidRPr="00145FC7">
        <w:t>, případně musí být Investorem prodlužována tak, aby zajištění trvalo po celou dobu trvání klíčových povinností Investora podle této Smlouvy.</w:t>
      </w:r>
    </w:p>
    <w:p w14:paraId="0D7E44E2" w14:textId="01FD7B9D" w:rsidR="00996EC4" w:rsidRPr="00145FC7" w:rsidRDefault="00996EC4" w:rsidP="00996EC4">
      <w:pPr>
        <w:pStyle w:val="Odstavec"/>
      </w:pPr>
      <w:r w:rsidRPr="00145FC7">
        <w:t xml:space="preserve">Investor je povinen předložit Obci prodlouženou nebo novou bankovní záruku nejpozději </w:t>
      </w:r>
      <w:r w:rsidR="00CB2352">
        <w:t xml:space="preserve">21 </w:t>
      </w:r>
      <w:r w:rsidRPr="00145FC7">
        <w:t>dnů před skončením účinnosti dosavadní bankovní záruky.</w:t>
      </w:r>
    </w:p>
    <w:p w14:paraId="40253D09" w14:textId="749379A1" w:rsidR="00996EC4" w:rsidRPr="00145FC7" w:rsidRDefault="00996EC4" w:rsidP="00996EC4">
      <w:pPr>
        <w:pStyle w:val="Odstavec"/>
      </w:pPr>
      <w:r w:rsidRPr="00145FC7">
        <w:t>Nepředložení bankovní záruky, její neprodloužení nebo snížení její hodnoty bez souhlasu Obce se považuje za podstatné porušení této Smlouvy.</w:t>
      </w:r>
    </w:p>
    <w:p w14:paraId="69874A8A" w14:textId="3E33168E" w:rsidR="00996EC4" w:rsidRPr="00145FC7" w:rsidRDefault="00996EC4" w:rsidP="00996EC4">
      <w:pPr>
        <w:pStyle w:val="Odstavec"/>
      </w:pPr>
      <w:r w:rsidRPr="00145FC7">
        <w:t>Před čerpáním bankovní záruky Obec písemně informuje Investora o výši a důvodu zamýšleného čerpání. Tím není dotčeno právo Obce čerpat bankovní záruku v souladu se záruční listinou.</w:t>
      </w:r>
    </w:p>
    <w:p w14:paraId="3A75414F" w14:textId="0CB84B36" w:rsidR="00996EC4" w:rsidRPr="001B5557" w:rsidRDefault="00996EC4" w:rsidP="00996EC4">
      <w:pPr>
        <w:pStyle w:val="Nadpislnku"/>
        <w:numPr>
          <w:ilvl w:val="0"/>
          <w:numId w:val="7"/>
        </w:numPr>
      </w:pPr>
      <w:r w:rsidRPr="001B5557">
        <w:br/>
        <w:t>Smluvní pokuty</w:t>
      </w:r>
    </w:p>
    <w:p w14:paraId="73176E48" w14:textId="5427D1FB" w:rsidR="00996EC4" w:rsidRPr="001B5557" w:rsidRDefault="00996EC4" w:rsidP="00996EC4">
      <w:pPr>
        <w:pStyle w:val="Odstavec"/>
      </w:pPr>
      <w:r w:rsidRPr="001B5557">
        <w:t xml:space="preserve">Obec je oprávněna požadovat po Investorovi smluvní pokutu ve výši </w:t>
      </w:r>
      <w:r w:rsidR="00CB2352">
        <w:t xml:space="preserve">10000,- </w:t>
      </w:r>
      <w:r w:rsidRPr="001B5557">
        <w:t>Kč za každé jednotlivé podstatné porušení této Smlouvy</w:t>
      </w:r>
      <w:r w:rsidR="000C3703">
        <w:t xml:space="preserve">, </w:t>
      </w:r>
      <w:r w:rsidR="000C3703" w:rsidRPr="000C3703">
        <w:t>není-li pro konkrétní porušení v této Smlouvě stanovena</w:t>
      </w:r>
      <w:r w:rsidR="000C3703">
        <w:t xml:space="preserve"> jiná</w:t>
      </w:r>
      <w:r w:rsidR="000C3703" w:rsidRPr="000C3703">
        <w:t xml:space="preserve"> zvláštní smluvní pokuta.</w:t>
      </w:r>
    </w:p>
    <w:p w14:paraId="64EEB6C4" w14:textId="7EA342D8" w:rsidR="00996EC4" w:rsidRPr="001B5557" w:rsidRDefault="00996EC4" w:rsidP="00996EC4">
      <w:pPr>
        <w:pStyle w:val="Odstavec"/>
      </w:pPr>
      <w:r w:rsidRPr="001B5557">
        <w:t>Za podstatné porušení této Smlouvy se považuje zejména:</w:t>
      </w:r>
    </w:p>
    <w:p w14:paraId="34E66BB9" w14:textId="49F6FD5B" w:rsidR="00996EC4" w:rsidRPr="001B5557" w:rsidRDefault="00996EC4" w:rsidP="00996EC4">
      <w:pPr>
        <w:pStyle w:val="Odstavec"/>
        <w:numPr>
          <w:ilvl w:val="0"/>
          <w:numId w:val="0"/>
        </w:numPr>
        <w:ind w:left="709"/>
      </w:pPr>
      <w:r w:rsidRPr="001B5557">
        <w:t>a) nezajištění bankovní záruky</w:t>
      </w:r>
      <w:r w:rsidR="001B5557" w:rsidRPr="001B5557">
        <w:t>,</w:t>
      </w:r>
    </w:p>
    <w:p w14:paraId="06BF6EFA" w14:textId="0EFAB09A" w:rsidR="00996EC4" w:rsidRPr="001B5557" w:rsidRDefault="00996EC4" w:rsidP="00996EC4">
      <w:pPr>
        <w:pStyle w:val="Odstavec"/>
        <w:numPr>
          <w:ilvl w:val="0"/>
          <w:numId w:val="0"/>
        </w:numPr>
        <w:ind w:left="709"/>
      </w:pPr>
      <w:r w:rsidRPr="001B5557">
        <w:t>b) neprodloužení bankovní záruky</w:t>
      </w:r>
      <w:r w:rsidR="001B5557" w:rsidRPr="001B5557">
        <w:t>,</w:t>
      </w:r>
    </w:p>
    <w:p w14:paraId="79112D55" w14:textId="70B4B603" w:rsidR="00996EC4" w:rsidRPr="001B5557" w:rsidRDefault="00996EC4" w:rsidP="00996EC4">
      <w:pPr>
        <w:pStyle w:val="Odstavec"/>
        <w:numPr>
          <w:ilvl w:val="0"/>
          <w:numId w:val="0"/>
        </w:numPr>
        <w:ind w:left="709"/>
      </w:pPr>
      <w:r w:rsidRPr="001B5557">
        <w:t>c) neuzavření kupní smlouvy podle SBKS z důvodů na straně Investora</w:t>
      </w:r>
      <w:r w:rsidR="001B5557" w:rsidRPr="001B5557">
        <w:t>,</w:t>
      </w:r>
    </w:p>
    <w:p w14:paraId="2304FEC8" w14:textId="1D81FC46" w:rsidR="00996EC4" w:rsidRPr="001B5557" w:rsidRDefault="00996EC4" w:rsidP="00996EC4">
      <w:pPr>
        <w:pStyle w:val="Odstavec"/>
        <w:numPr>
          <w:ilvl w:val="0"/>
          <w:numId w:val="0"/>
        </w:numPr>
        <w:ind w:left="709"/>
      </w:pPr>
      <w:r w:rsidRPr="001B5557">
        <w:t>d) zahájení realizace Infrastruktury v rozporu s touto Smlouvou nebo bez potřebných povolení</w:t>
      </w:r>
      <w:r w:rsidR="001B5557" w:rsidRPr="001B5557">
        <w:t>,</w:t>
      </w:r>
    </w:p>
    <w:p w14:paraId="0140C05F" w14:textId="763F8C03" w:rsidR="00996EC4" w:rsidRPr="001B5557" w:rsidRDefault="001B5557" w:rsidP="00996EC4">
      <w:pPr>
        <w:pStyle w:val="Odstavec"/>
        <w:numPr>
          <w:ilvl w:val="0"/>
          <w:numId w:val="0"/>
        </w:numPr>
        <w:ind w:left="709"/>
      </w:pPr>
      <w:r w:rsidRPr="001B5557">
        <w:t>e</w:t>
      </w:r>
      <w:r w:rsidR="00996EC4" w:rsidRPr="001B5557">
        <w:t>) převod nebo zatížení Obecních pozemků v rozporu s touto Smlouvou</w:t>
      </w:r>
      <w:r w:rsidRPr="001B5557">
        <w:t>,</w:t>
      </w:r>
    </w:p>
    <w:p w14:paraId="2C20A2F4" w14:textId="2E474640" w:rsidR="00996EC4" w:rsidRPr="001B5557" w:rsidRDefault="001B5557" w:rsidP="00996EC4">
      <w:pPr>
        <w:pStyle w:val="Odstavec"/>
        <w:numPr>
          <w:ilvl w:val="0"/>
          <w:numId w:val="0"/>
        </w:numPr>
        <w:ind w:left="709"/>
      </w:pPr>
      <w:r w:rsidRPr="001B5557">
        <w:t>f</w:t>
      </w:r>
      <w:r w:rsidR="00996EC4" w:rsidRPr="001B5557">
        <w:t>) neumožnění kontroly Obce</w:t>
      </w:r>
      <w:r w:rsidRPr="001B5557">
        <w:t>,</w:t>
      </w:r>
    </w:p>
    <w:p w14:paraId="7B182515" w14:textId="71C193A4" w:rsidR="00996EC4" w:rsidRPr="001B5557" w:rsidRDefault="001B5557" w:rsidP="00996EC4">
      <w:pPr>
        <w:pStyle w:val="Odstavec"/>
        <w:numPr>
          <w:ilvl w:val="0"/>
          <w:numId w:val="0"/>
        </w:numPr>
        <w:ind w:left="709"/>
      </w:pPr>
      <w:r w:rsidRPr="001B5557">
        <w:t>g</w:t>
      </w:r>
      <w:r w:rsidR="00996EC4" w:rsidRPr="001B5557">
        <w:t>) nepřizvání Obce ke kontrole zakrývaných prací</w:t>
      </w:r>
      <w:r w:rsidRPr="001B5557">
        <w:t>,</w:t>
      </w:r>
    </w:p>
    <w:p w14:paraId="6853960B" w14:textId="7371590A" w:rsidR="00996EC4" w:rsidRPr="001B5557" w:rsidRDefault="001B5557" w:rsidP="00996EC4">
      <w:pPr>
        <w:pStyle w:val="Odstavec"/>
        <w:numPr>
          <w:ilvl w:val="0"/>
          <w:numId w:val="0"/>
        </w:numPr>
        <w:ind w:left="709"/>
      </w:pPr>
      <w:r w:rsidRPr="001B5557">
        <w:t>h</w:t>
      </w:r>
      <w:r w:rsidR="00996EC4" w:rsidRPr="001B5557">
        <w:t>) nepředání dokumentace potřebné k převodu Převáděné Infrastruktury</w:t>
      </w:r>
      <w:r w:rsidRPr="001B5557">
        <w:t>,</w:t>
      </w:r>
    </w:p>
    <w:p w14:paraId="69B00C85" w14:textId="0589426F" w:rsidR="00996EC4" w:rsidRPr="001B5557" w:rsidRDefault="000B7F77" w:rsidP="00996EC4">
      <w:pPr>
        <w:pStyle w:val="Odstavec"/>
        <w:numPr>
          <w:ilvl w:val="0"/>
          <w:numId w:val="0"/>
        </w:numPr>
        <w:ind w:left="709"/>
      </w:pPr>
      <w:r>
        <w:lastRenderedPageBreak/>
        <w:t>i</w:t>
      </w:r>
      <w:r w:rsidR="00996EC4" w:rsidRPr="001B5557">
        <w:t>) neodstranění vad Převáděné Infrastruktury</w:t>
      </w:r>
      <w:r w:rsidR="001B5557" w:rsidRPr="001B5557">
        <w:t>,</w:t>
      </w:r>
    </w:p>
    <w:p w14:paraId="21DD3311" w14:textId="392D1CF6" w:rsidR="00996EC4" w:rsidRPr="001B5557" w:rsidRDefault="000B7F77" w:rsidP="00996EC4">
      <w:pPr>
        <w:pStyle w:val="Odstavec"/>
        <w:numPr>
          <w:ilvl w:val="0"/>
          <w:numId w:val="0"/>
        </w:numPr>
        <w:ind w:left="709"/>
      </w:pPr>
      <w:r>
        <w:t>j</w:t>
      </w:r>
      <w:r w:rsidR="00996EC4" w:rsidRPr="001B5557">
        <w:t>) nezajištění právních titulů potřebných pro provoz Převáděné Infrastruktury</w:t>
      </w:r>
      <w:r w:rsidR="001B5557" w:rsidRPr="001B5557">
        <w:t>,</w:t>
      </w:r>
    </w:p>
    <w:p w14:paraId="3DFCEA78" w14:textId="37877808" w:rsidR="00996EC4" w:rsidRDefault="000B7F77" w:rsidP="00996EC4">
      <w:pPr>
        <w:pStyle w:val="Odstavec"/>
        <w:numPr>
          <w:ilvl w:val="0"/>
          <w:numId w:val="0"/>
        </w:numPr>
        <w:ind w:left="709"/>
      </w:pPr>
      <w:r>
        <w:t>k</w:t>
      </w:r>
      <w:r w:rsidR="00996EC4" w:rsidRPr="001B5557">
        <w:t>) nepřevedení Převáděné Infrastruktury podle této Smlouvy</w:t>
      </w:r>
      <w:r w:rsidR="0078784F">
        <w:t xml:space="preserve">, </w:t>
      </w:r>
    </w:p>
    <w:p w14:paraId="28DEB21F" w14:textId="63EC8CA5" w:rsidR="0078784F" w:rsidRPr="001B5557" w:rsidRDefault="0078784F" w:rsidP="0078784F">
      <w:pPr>
        <w:pStyle w:val="Odstavec"/>
        <w:numPr>
          <w:ilvl w:val="0"/>
          <w:numId w:val="0"/>
        </w:numPr>
        <w:ind w:left="709"/>
      </w:pPr>
      <w:r>
        <w:t xml:space="preserve">l) </w:t>
      </w:r>
      <w:r w:rsidR="007057A1">
        <w:t>n</w:t>
      </w:r>
      <w:r w:rsidRPr="00F9138F">
        <w:t xml:space="preserve">esjednání nebo nedoložení pojištění </w:t>
      </w:r>
      <w:r>
        <w:t>dle čl. XIX. této Smlouvy.</w:t>
      </w:r>
    </w:p>
    <w:p w14:paraId="2ABBC886" w14:textId="375AFFA4" w:rsidR="00996EC4" w:rsidRDefault="00996EC4" w:rsidP="00996EC4">
      <w:pPr>
        <w:pStyle w:val="Odstavec"/>
      </w:pPr>
      <w:r w:rsidRPr="001B5557">
        <w:t xml:space="preserve">Obec je dále oprávněna požadovat po Investorovi smluvní pokutu ve výši </w:t>
      </w:r>
      <w:r w:rsidR="00CB2352">
        <w:t>1000,-</w:t>
      </w:r>
      <w:r w:rsidRPr="001B5557">
        <w:t xml:space="preserve"> Kč za každý den prodlení s plněním povinnosti, pro kterou je v této Smlouvě stanovena lhůta.</w:t>
      </w:r>
    </w:p>
    <w:p w14:paraId="1E940E6D" w14:textId="33DC2BCB" w:rsidR="00B47A69" w:rsidRPr="001B5557" w:rsidRDefault="00B47A69" w:rsidP="00996EC4">
      <w:pPr>
        <w:pStyle w:val="Odstavec"/>
      </w:pPr>
      <w:r w:rsidRPr="00B47A69">
        <w:t xml:space="preserve">Poruší-li Investor povinnost podle článku XV. této Smlouvy tím, že bez předchozího písemného souhlasu Obce převede, zatíží nebo jinak zcizí Pozemky nebo jejich část, anebo se k takovému převodu, zatížení nebo zcizení zaváže, je Obec oprávněna požadovat po Investorovi smluvní pokutu ve výši </w:t>
      </w:r>
      <w:r w:rsidR="00CB2352">
        <w:t>10000,-</w:t>
      </w:r>
      <w:r w:rsidRPr="00B47A69">
        <w:t xml:space="preserve"> Kč za každý jednotlivý případ porušení. Tím není dotčeno právo Obce požadovat náhradu škody v rozsahu převyšujícím smluvní pokutu, právo čerpat bankovní záruku ani další práva Obce podle této Smlouvy, SBKS, kupní smlouvy nebo právních předpisů.</w:t>
      </w:r>
    </w:p>
    <w:p w14:paraId="010888BC" w14:textId="1C78597D" w:rsidR="00996EC4" w:rsidRPr="001B5557" w:rsidRDefault="00996EC4" w:rsidP="00996EC4">
      <w:pPr>
        <w:pStyle w:val="Odstavec"/>
      </w:pPr>
      <w:r w:rsidRPr="001B5557">
        <w:t>Smluvní pokuta je splatná do 15 dnů ode dne doručení výzvy Obce k její úhradě.</w:t>
      </w:r>
    </w:p>
    <w:p w14:paraId="3F7255C9" w14:textId="0057C14A" w:rsidR="00996EC4" w:rsidRPr="001B5557" w:rsidRDefault="00996EC4" w:rsidP="00996EC4">
      <w:pPr>
        <w:pStyle w:val="Odstavec"/>
      </w:pPr>
      <w:r w:rsidRPr="001B5557">
        <w:t>Uhrazením smluvní pokuty není dotčeno právo Obce na náhradu škody v rozsahu převyšujícím smluvní pokutu.</w:t>
      </w:r>
    </w:p>
    <w:p w14:paraId="2051D06C" w14:textId="72ADDB70" w:rsidR="00996EC4" w:rsidRPr="001B5557" w:rsidRDefault="00996EC4" w:rsidP="00996EC4">
      <w:pPr>
        <w:pStyle w:val="Odstavec"/>
      </w:pPr>
      <w:r w:rsidRPr="001B5557">
        <w:t>Smluvní pokuty lze započíst proti jakýmkoliv pohledávkám Investora vůči Obci, pokud to právní předpisy připouštějí.</w:t>
      </w:r>
    </w:p>
    <w:p w14:paraId="4D65DFC1" w14:textId="079CC1DD" w:rsidR="001B5557" w:rsidRPr="000B7F77" w:rsidRDefault="00996EC4" w:rsidP="000B7F77">
      <w:pPr>
        <w:pStyle w:val="Odstavec"/>
      </w:pPr>
      <w:r w:rsidRPr="001B5557">
        <w:t xml:space="preserve">Smluvní strany výslovně sjednávají, že smluvní pokuty podle této Smlouvy mají sankcionovat porušení smluvních podmínek sjednaných v souvislosti s převodem Obecních pozemků </w:t>
      </w:r>
      <w:r w:rsidR="001B5557">
        <w:br/>
      </w:r>
      <w:r w:rsidRPr="001B5557">
        <w:t>a ochranou oprávněných zájmů Obce.</w:t>
      </w:r>
    </w:p>
    <w:p w14:paraId="7866A996" w14:textId="7F4EDD83" w:rsidR="00996EC4" w:rsidRPr="00CA2DD9" w:rsidRDefault="00996EC4" w:rsidP="00996EC4">
      <w:pPr>
        <w:pStyle w:val="Nadpislnku"/>
        <w:numPr>
          <w:ilvl w:val="0"/>
          <w:numId w:val="7"/>
        </w:numPr>
      </w:pPr>
      <w:r w:rsidRPr="00315F3E">
        <w:rPr>
          <w:color w:val="EE0000"/>
        </w:rPr>
        <w:br/>
      </w:r>
      <w:r w:rsidRPr="00CA2DD9">
        <w:t>Odstoupení od smlouvy</w:t>
      </w:r>
    </w:p>
    <w:p w14:paraId="4F8BA2E2" w14:textId="55C310A4" w:rsidR="00996EC4" w:rsidRPr="00CA2DD9" w:rsidRDefault="00996EC4" w:rsidP="00996EC4">
      <w:pPr>
        <w:pStyle w:val="Odstavec"/>
      </w:pPr>
      <w:r w:rsidRPr="00CA2DD9">
        <w:t>Obec je oprávněna od této Smlouvy odstoupit v případě podstatného porušení této Smlouvy Investorem.</w:t>
      </w:r>
    </w:p>
    <w:p w14:paraId="3AF48787" w14:textId="15CCBFBB" w:rsidR="00996EC4" w:rsidRPr="00CA2DD9" w:rsidRDefault="00996EC4" w:rsidP="00996EC4">
      <w:pPr>
        <w:pStyle w:val="Odstavec"/>
      </w:pPr>
      <w:r w:rsidRPr="00CA2DD9">
        <w:t>Za podstatné porušení této Smlouvy se považují zejména porušení uvedená v článku XVI</w:t>
      </w:r>
      <w:r w:rsidR="00CA2DD9" w:rsidRPr="00CA2DD9">
        <w:t>I</w:t>
      </w:r>
      <w:r w:rsidRPr="00CA2DD9">
        <w:t>. odst. 1</w:t>
      </w:r>
      <w:r w:rsidR="00CA2DD9" w:rsidRPr="00CA2DD9">
        <w:t>7</w:t>
      </w:r>
      <w:r w:rsidRPr="00CA2DD9">
        <w:t>.2 této Smlouvy.</w:t>
      </w:r>
    </w:p>
    <w:p w14:paraId="52000E33" w14:textId="4A63334B" w:rsidR="00996EC4" w:rsidRPr="00CA2DD9" w:rsidRDefault="00996EC4" w:rsidP="00996EC4">
      <w:pPr>
        <w:pStyle w:val="Odstavec"/>
      </w:pPr>
      <w:r w:rsidRPr="00CA2DD9">
        <w:t>Obec je dále oprávněna od této Smlouvy odstoupit, pokud:</w:t>
      </w:r>
    </w:p>
    <w:p w14:paraId="672D914B" w14:textId="4B56AE80" w:rsidR="00996EC4" w:rsidRPr="00CA2DD9" w:rsidRDefault="00996EC4" w:rsidP="00996EC4">
      <w:pPr>
        <w:pStyle w:val="Odstavec"/>
        <w:numPr>
          <w:ilvl w:val="0"/>
          <w:numId w:val="0"/>
        </w:numPr>
        <w:ind w:left="709"/>
      </w:pPr>
      <w:r w:rsidRPr="00CA2DD9">
        <w:t>a) Investor vstoupí do likvidace</w:t>
      </w:r>
      <w:r w:rsidR="00CA2DD9" w:rsidRPr="00CA2DD9">
        <w:t>,</w:t>
      </w:r>
    </w:p>
    <w:p w14:paraId="5A2BD11F" w14:textId="3623F01B" w:rsidR="00996EC4" w:rsidRPr="00CA2DD9" w:rsidRDefault="00996EC4" w:rsidP="00996EC4">
      <w:pPr>
        <w:pStyle w:val="Odstavec"/>
        <w:numPr>
          <w:ilvl w:val="0"/>
          <w:numId w:val="0"/>
        </w:numPr>
        <w:ind w:left="709"/>
      </w:pPr>
      <w:r w:rsidRPr="00CA2DD9">
        <w:t>b) vůči Investorovi bude zahájeno insolvenční řízení</w:t>
      </w:r>
      <w:r w:rsidR="00CA2DD9" w:rsidRPr="00CA2DD9">
        <w:t>,</w:t>
      </w:r>
    </w:p>
    <w:p w14:paraId="203BB920" w14:textId="11726810" w:rsidR="00996EC4" w:rsidRPr="00CA2DD9" w:rsidRDefault="00996EC4" w:rsidP="0078784F">
      <w:pPr>
        <w:pStyle w:val="Odstavec"/>
        <w:numPr>
          <w:ilvl w:val="0"/>
          <w:numId w:val="0"/>
        </w:numPr>
        <w:ind w:left="709"/>
      </w:pPr>
      <w:r w:rsidRPr="00CA2DD9">
        <w:t>c) Investor pozbude oprávnění nebo schopnost realizovat Projekt</w:t>
      </w:r>
      <w:r w:rsidR="00CA2DD9" w:rsidRPr="00CA2DD9">
        <w:t>,</w:t>
      </w:r>
    </w:p>
    <w:p w14:paraId="2E39C350" w14:textId="707253B4" w:rsidR="00996EC4" w:rsidRPr="00CA2DD9" w:rsidRDefault="0078784F" w:rsidP="00996EC4">
      <w:pPr>
        <w:pStyle w:val="Odstavec"/>
        <w:numPr>
          <w:ilvl w:val="0"/>
          <w:numId w:val="0"/>
        </w:numPr>
        <w:ind w:left="709"/>
      </w:pPr>
      <w:r>
        <w:t>d</w:t>
      </w:r>
      <w:r w:rsidR="00996EC4" w:rsidRPr="00CA2DD9">
        <w:t>) z jednání Investora bude zřejmé, že nebude schopen splnit podstatné povinnosti podle této Smlouvy.</w:t>
      </w:r>
    </w:p>
    <w:p w14:paraId="7906A0DC" w14:textId="588CF29B" w:rsidR="00996EC4" w:rsidRPr="00CA2DD9" w:rsidRDefault="00996EC4" w:rsidP="00996EC4">
      <w:pPr>
        <w:pStyle w:val="Odstavec"/>
      </w:pPr>
      <w:r w:rsidRPr="00CA2DD9">
        <w:lastRenderedPageBreak/>
        <w:t>Investor je oprávněn od této Smlouvy odstoupit, pokud Obec podstatně poruší své povinnosti podle této Smlouvy a takové porušení nenapraví ani v dodatečné přiměřené lhůtě poskytnuté Investorem.</w:t>
      </w:r>
    </w:p>
    <w:p w14:paraId="0E561F19" w14:textId="1FF866E8" w:rsidR="00996EC4" w:rsidRPr="00CA2DD9" w:rsidRDefault="00996EC4" w:rsidP="00996EC4">
      <w:pPr>
        <w:pStyle w:val="Odstavec"/>
      </w:pPr>
      <w:r w:rsidRPr="00CA2DD9">
        <w:t>Odstoupení od této Smlouvy musí být písemné a je účinné dnem doručení druhé Smluvní straně.</w:t>
      </w:r>
    </w:p>
    <w:p w14:paraId="18F3A946" w14:textId="5B4E22B2" w:rsidR="00996EC4" w:rsidRPr="00F9138F" w:rsidRDefault="00996EC4" w:rsidP="00996EC4">
      <w:pPr>
        <w:pStyle w:val="Odstavec"/>
      </w:pPr>
      <w:r w:rsidRPr="00CA2DD9">
        <w:t xml:space="preserve">Odstoupením od této Smlouvy nejsou dotčena práva na smluvní pokuty, náhradu škody, úroky z prodlení, čerpání bankovní záruky ani jiná práva, která podle své povahy mají trvat </w:t>
      </w:r>
      <w:r w:rsidR="00CA2DD9" w:rsidRPr="00CA2DD9">
        <w:br/>
      </w:r>
      <w:r w:rsidRPr="00CA2DD9">
        <w:t xml:space="preserve">i po ukončení </w:t>
      </w:r>
      <w:r w:rsidRPr="00F9138F">
        <w:t>této Smlouvy.</w:t>
      </w:r>
    </w:p>
    <w:p w14:paraId="56B195D4" w14:textId="100BEE38" w:rsidR="00996EC4" w:rsidRPr="00F9138F" w:rsidRDefault="00996EC4" w:rsidP="00996EC4">
      <w:pPr>
        <w:pStyle w:val="Odstavec"/>
      </w:pPr>
      <w:r w:rsidRPr="00F9138F">
        <w:t>Pokud již došlo k převodu Obecních pozemků na Investora, nemá odstoupení od této Smlouvy samo o sobě účinky odstoupení od kupní smlouvy, ledaže tak výslovně stanoví kupní smlouva nebo dohoda Smluvních stran.</w:t>
      </w:r>
    </w:p>
    <w:p w14:paraId="6FFB305D" w14:textId="75F0CB3E" w:rsidR="00996EC4" w:rsidRPr="00F9138F" w:rsidRDefault="00996EC4" w:rsidP="00996EC4">
      <w:pPr>
        <w:pStyle w:val="Nadpislnku"/>
        <w:numPr>
          <w:ilvl w:val="0"/>
          <w:numId w:val="7"/>
        </w:numPr>
      </w:pPr>
      <w:r w:rsidRPr="00F9138F">
        <w:br/>
        <w:t>Pojištění</w:t>
      </w:r>
    </w:p>
    <w:p w14:paraId="3AA4CCAA" w14:textId="20B8CE98" w:rsidR="00996EC4" w:rsidRPr="00F9138F" w:rsidRDefault="00996EC4" w:rsidP="00996EC4">
      <w:pPr>
        <w:pStyle w:val="Odstavec"/>
      </w:pPr>
      <w:r w:rsidRPr="00F9138F">
        <w:t>Investor je povinen zajistit, aby po celou dobu realizace Projektu bylo sjednáno odpovídající pojištění odpovědnosti za škodu způsobenou při realizaci Projektu.</w:t>
      </w:r>
    </w:p>
    <w:p w14:paraId="5F4C7C1C" w14:textId="3D58164F" w:rsidR="00996EC4" w:rsidRPr="00F9138F" w:rsidRDefault="00996EC4" w:rsidP="00996EC4">
      <w:pPr>
        <w:pStyle w:val="Odstavec"/>
      </w:pPr>
      <w:r w:rsidRPr="00F9138F">
        <w:t>Investor je povinen na výzvu Obce doložit existenci pojištění podle odst. 1</w:t>
      </w:r>
      <w:r w:rsidR="00F9138F" w:rsidRPr="00F9138F">
        <w:t>9</w:t>
      </w:r>
      <w:r w:rsidRPr="00F9138F">
        <w:t>.1</w:t>
      </w:r>
      <w:r w:rsidR="00F9138F" w:rsidRPr="00F9138F">
        <w:t>. této Smlouvy.</w:t>
      </w:r>
    </w:p>
    <w:p w14:paraId="14421CA9" w14:textId="3489B7AC" w:rsidR="00996EC4" w:rsidRPr="00F9138F" w:rsidRDefault="00996EC4" w:rsidP="00996EC4">
      <w:pPr>
        <w:pStyle w:val="Odstavec"/>
      </w:pPr>
      <w:r w:rsidRPr="00F9138F">
        <w:t>Minimální pojistný limit činí</w:t>
      </w:r>
      <w:r w:rsidRPr="00F9138F">
        <w:rPr>
          <w:i/>
          <w:iCs/>
        </w:rPr>
        <w:t xml:space="preserve"> </w:t>
      </w:r>
      <w:r w:rsidR="00CB2352" w:rsidRPr="00CB2352">
        <w:t>2</w:t>
      </w:r>
      <w:r w:rsidR="00CB2352">
        <w:t>8</w:t>
      </w:r>
      <w:r w:rsidR="00CB2352" w:rsidRPr="00CB2352">
        <w:t>000000,-</w:t>
      </w:r>
      <w:r w:rsidRPr="00F9138F">
        <w:t xml:space="preserve"> Kč.</w:t>
      </w:r>
    </w:p>
    <w:p w14:paraId="1634D690" w14:textId="79450D82" w:rsidR="00634C9A" w:rsidRPr="00E31A75" w:rsidRDefault="00634C9A" w:rsidP="00243928">
      <w:pPr>
        <w:pStyle w:val="Nadpislnku"/>
      </w:pPr>
      <w:r w:rsidRPr="00315F3E">
        <w:rPr>
          <w:color w:val="EE0000"/>
        </w:rPr>
        <w:br/>
      </w:r>
      <w:r w:rsidRPr="00E31A75">
        <w:t xml:space="preserve">Závěrečná </w:t>
      </w:r>
      <w:r w:rsidR="00EB6109" w:rsidRPr="00E31A75">
        <w:t>ujednání</w:t>
      </w:r>
    </w:p>
    <w:p w14:paraId="02C8C716" w14:textId="352B3C53" w:rsidR="00720379" w:rsidRPr="00E31A75" w:rsidRDefault="00720379" w:rsidP="005C0644">
      <w:pPr>
        <w:pStyle w:val="Odstavec"/>
      </w:pPr>
      <w:r w:rsidRPr="00E31A75">
        <w:t>Tato</w:t>
      </w:r>
      <w:r w:rsidR="00E87750" w:rsidRPr="00E31A75">
        <w:t xml:space="preserve"> Smlouva nabývá platnosti dnem jejího uzavření a účinnosti dnem jejího uveřejnění </w:t>
      </w:r>
      <w:r w:rsidR="00E31A75" w:rsidRPr="00E31A75">
        <w:br/>
      </w:r>
      <w:r w:rsidR="00E87750" w:rsidRPr="00E31A75">
        <w:t>v registru smluv, podléhá-li takovému uveřejnění podle zákona č. 340/2015 Sb., o registru smluv, ve znění pozdějších předpisů.</w:t>
      </w:r>
    </w:p>
    <w:p w14:paraId="04181E4B" w14:textId="761E484E" w:rsidR="00634C9A" w:rsidRPr="00E31A75" w:rsidRDefault="00634C9A" w:rsidP="005C0644">
      <w:pPr>
        <w:pStyle w:val="Odstavec"/>
      </w:pPr>
      <w:r w:rsidRPr="00E31A75">
        <w:t xml:space="preserve">Vzájemná práva a povinnosti </w:t>
      </w:r>
      <w:r w:rsidR="002C72A3" w:rsidRPr="00E31A75">
        <w:t>smluvních stran</w:t>
      </w:r>
      <w:r w:rsidRPr="00E31A75">
        <w:t xml:space="preserve"> v této smlouvě výslovně neupravená se řídí příslušnými právními předpisy, zejména občanským zákoníkem.</w:t>
      </w:r>
    </w:p>
    <w:p w14:paraId="2C4EDDC4" w14:textId="5A7A05A4" w:rsidR="00634C9A" w:rsidRPr="002F0AB4" w:rsidRDefault="00431155" w:rsidP="005C0644">
      <w:pPr>
        <w:pStyle w:val="Odstavec"/>
      </w:pPr>
      <w:r w:rsidRPr="00E31A75">
        <w:t xml:space="preserve">Tato smlouva je </w:t>
      </w:r>
      <w:r w:rsidRPr="002F0AB4">
        <w:t xml:space="preserve">vyhotovena ve </w:t>
      </w:r>
      <w:r w:rsidR="00E31A75" w:rsidRPr="002F0AB4">
        <w:t>čtyřech</w:t>
      </w:r>
      <w:r w:rsidRPr="002F0AB4">
        <w:t xml:space="preserve"> </w:t>
      </w:r>
      <w:r w:rsidR="00634C9A" w:rsidRPr="002F0AB4">
        <w:t xml:space="preserve">stejnopisech, z nichž po </w:t>
      </w:r>
      <w:r w:rsidR="00E31A75" w:rsidRPr="002F0AB4">
        <w:t>dvou</w:t>
      </w:r>
      <w:r w:rsidR="00FA0F21" w:rsidRPr="002F0AB4">
        <w:t xml:space="preserve"> z nich</w:t>
      </w:r>
      <w:r w:rsidR="00634C9A" w:rsidRPr="002F0AB4">
        <w:t xml:space="preserve"> obdrží každá ze smluvních stran. </w:t>
      </w:r>
    </w:p>
    <w:p w14:paraId="689E7CB8" w14:textId="539343EE" w:rsidR="004714EE" w:rsidRPr="002F0AB4" w:rsidRDefault="004714EE" w:rsidP="004714EE">
      <w:pPr>
        <w:pStyle w:val="Odstavec"/>
      </w:pPr>
      <w:r w:rsidRPr="002F0AB4">
        <w:t xml:space="preserve">Pokud se některé ustanovení této smlouvy následně ukáže být neplatné nebo neúčinné, nemá to vliv na platnost a účinnost ostatních ustanovení této smlouvy, ani na platnost </w:t>
      </w:r>
      <w:r w:rsidR="002F0AB4" w:rsidRPr="002F0AB4">
        <w:br/>
      </w:r>
      <w:r w:rsidRPr="002F0AB4">
        <w:t xml:space="preserve">a účinnost této smlouvy jako takové. V takovém případě se smluvní strany zavazují nahradit toto neplatné nebo neúčinné ustanovení ustanovením platným a účinným, které bude </w:t>
      </w:r>
      <w:r w:rsidR="002F0AB4" w:rsidRPr="002F0AB4">
        <w:br/>
      </w:r>
      <w:r w:rsidRPr="002F0AB4">
        <w:t>v maximální možné míře odpovídat úmyslu smluvních stran.</w:t>
      </w:r>
    </w:p>
    <w:p w14:paraId="6C43BC37" w14:textId="21EEE9EB" w:rsidR="002F0AB4" w:rsidRPr="002F0AB4" w:rsidRDefault="00DF695E" w:rsidP="00720379">
      <w:pPr>
        <w:pStyle w:val="Odstavec"/>
      </w:pPr>
      <w:r w:rsidRPr="002F0AB4">
        <w:t>Záměr</w:t>
      </w:r>
      <w:r w:rsidR="002F0AB4" w:rsidRPr="002F0AB4">
        <w:t xml:space="preserve"> Obce prodat Pozemky byl zveřejněn na úřední desce Obecního úřadu Dubenec od </w:t>
      </w:r>
      <w:r w:rsidR="00CB2352">
        <w:t>10.7.2026</w:t>
      </w:r>
      <w:r w:rsidR="002F0AB4" w:rsidRPr="002F0AB4">
        <w:t xml:space="preserve"> do </w:t>
      </w:r>
      <w:r w:rsidR="00CB2352">
        <w:t>26.7.2026</w:t>
      </w:r>
      <w:r w:rsidR="002F0AB4" w:rsidRPr="002F0AB4">
        <w:t>Uzavření této Smlouvy bylo schváleno Zastupitelstvem obce Dubenec dne</w:t>
      </w:r>
      <w:r w:rsidR="00CB2352">
        <w:t xml:space="preserve"> 29.7.2026</w:t>
      </w:r>
      <w:r w:rsidR="002F0AB4" w:rsidRPr="002F0AB4">
        <w:t xml:space="preserve"> usnesením č. </w:t>
      </w:r>
      <w:r w:rsidR="00CB2352">
        <w:t>327/2026-40.ZO</w:t>
      </w:r>
      <w:r w:rsidR="002F0AB4" w:rsidRPr="002F0AB4">
        <w:t>, s nímž je tato Smlouva v souladu.</w:t>
      </w:r>
    </w:p>
    <w:p w14:paraId="57389E80" w14:textId="203D571D" w:rsidR="00720379" w:rsidRDefault="00720379" w:rsidP="00720379">
      <w:pPr>
        <w:pStyle w:val="Odstavec"/>
      </w:pPr>
      <w:r w:rsidRPr="002F0AB4">
        <w:lastRenderedPageBreak/>
        <w:t>Změnit nebo doplnit smlouvu mohou smluvní strany pouze formou písemných dodatků, které budou vzestupně číslovány, výslovně prohlášeny za dodatek smlouvy a podepsány oběma smluvními stranami.</w:t>
      </w:r>
    </w:p>
    <w:p w14:paraId="4C6802C7" w14:textId="697AD21C" w:rsidR="002F0AB4" w:rsidRPr="0016374E" w:rsidRDefault="002F0AB4" w:rsidP="00720379">
      <w:pPr>
        <w:pStyle w:val="Odstavec"/>
      </w:pPr>
      <w:r w:rsidRPr="002F0AB4">
        <w:t xml:space="preserve">Změny této Smlouvy nesmějí být v rozporu s dražební vyhláškou, SBKS, kupní smlouvou, výsledkem veřejné dražby ani usneseními příslušných orgánů Obce. Podstatné změny této Smlouvy vyžadují předchozí schválení Zastupitelstva obce Dubenec, bude-li to vyplývat </w:t>
      </w:r>
      <w:r>
        <w:br/>
      </w:r>
      <w:r w:rsidRPr="002F0AB4">
        <w:t>z právníc</w:t>
      </w:r>
      <w:r w:rsidRPr="0016374E">
        <w:t>h předpisů, usnesení orgánů Obce nebo povahy takové změny.</w:t>
      </w:r>
    </w:p>
    <w:p w14:paraId="2F1D3C65" w14:textId="77777777" w:rsidR="00431155" w:rsidRPr="0016374E" w:rsidRDefault="00670D63" w:rsidP="00D45AC0">
      <w:pPr>
        <w:pStyle w:val="Odstavec"/>
      </w:pPr>
      <w:r w:rsidRPr="0016374E">
        <w:t>Smluvní strany</w:t>
      </w:r>
      <w:r w:rsidR="00634C9A" w:rsidRPr="0016374E">
        <w:t xml:space="preserve"> shod</w:t>
      </w:r>
      <w:r w:rsidRPr="0016374E">
        <w:t>ně prohlašují, že jsou způsobilé</w:t>
      </w:r>
      <w:r w:rsidR="00634C9A" w:rsidRPr="0016374E">
        <w:t xml:space="preserve"> k tomuto právnímu jednání, že si smlo</w:t>
      </w:r>
      <w:r w:rsidRPr="0016374E">
        <w:t>uvu před jejím podpisem přečetly</w:t>
      </w:r>
      <w:r w:rsidR="00634C9A" w:rsidRPr="0016374E">
        <w:t>, rozumí jí a s jejím obsahem souhlasí, a že ji uzavírají svobodně a vážně. Na důkaz výše uvedeného připojují smluvní strany své vlastnoruční podpisy.</w:t>
      </w:r>
    </w:p>
    <w:p w14:paraId="48532B7B" w14:textId="46BFCD9F" w:rsidR="0049198E" w:rsidRPr="0016374E" w:rsidRDefault="00DA74C5" w:rsidP="00E87750">
      <w:pPr>
        <w:pStyle w:val="Nadpislnku"/>
        <w:numPr>
          <w:ilvl w:val="0"/>
          <w:numId w:val="0"/>
        </w:numPr>
        <w:ind w:left="1418" w:hanging="1418"/>
        <w:jc w:val="left"/>
        <w:sectPr w:rsidR="0049198E" w:rsidRPr="0016374E" w:rsidSect="00E87750">
          <w:headerReference w:type="default" r:id="rId8"/>
          <w:footerReference w:type="default" r:id="rId9"/>
          <w:pgSz w:w="11906" w:h="16838"/>
          <w:pgMar w:top="1843" w:right="1134" w:bottom="1134" w:left="1134" w:header="709" w:footer="709" w:gutter="0"/>
          <w:pgNumType w:chapStyle="1"/>
          <w:cols w:space="708"/>
          <w:docGrid w:linePitch="360"/>
        </w:sectPr>
      </w:pPr>
      <w:r w:rsidRPr="0016374E">
        <w:rPr>
          <w:b w:val="0"/>
          <w:bCs/>
          <w:i/>
          <w:iCs/>
          <w:u w:val="single"/>
        </w:rPr>
        <w:t>Přílohy:</w:t>
      </w:r>
      <w:r w:rsidRPr="0016374E">
        <w:rPr>
          <w:b w:val="0"/>
          <w:bCs/>
          <w:i/>
          <w:iCs/>
        </w:rPr>
        <w:t xml:space="preserve"> </w:t>
      </w:r>
      <w:r w:rsidRPr="0016374E">
        <w:rPr>
          <w:b w:val="0"/>
          <w:bCs/>
          <w:i/>
          <w:iCs/>
        </w:rPr>
        <w:tab/>
      </w:r>
      <w:r w:rsidR="00996EC4" w:rsidRPr="0016374E">
        <w:rPr>
          <w:b w:val="0"/>
          <w:bCs/>
          <w:i/>
          <w:iCs/>
        </w:rPr>
        <w:t>Příloha č. 1 – Identifikace lokality Z1 a Obecních pozemků</w:t>
      </w:r>
      <w:r w:rsidR="00996EC4" w:rsidRPr="0016374E">
        <w:rPr>
          <w:b w:val="0"/>
          <w:bCs/>
          <w:i/>
          <w:iCs/>
        </w:rPr>
        <w:br/>
        <w:t xml:space="preserve">Příloha č. 2 – Územní studie </w:t>
      </w:r>
      <w:r w:rsidR="00996EC4" w:rsidRPr="0016374E">
        <w:rPr>
          <w:b w:val="0"/>
          <w:bCs/>
          <w:i/>
          <w:iCs/>
        </w:rPr>
        <w:br/>
        <w:t>Příloha č. 3 – Seznam</w:t>
      </w:r>
      <w:r w:rsidR="009E19E8">
        <w:rPr>
          <w:b w:val="0"/>
          <w:bCs/>
          <w:i/>
          <w:iCs/>
        </w:rPr>
        <w:t xml:space="preserve"> obsahu</w:t>
      </w:r>
      <w:r w:rsidR="00996EC4" w:rsidRPr="0016374E">
        <w:rPr>
          <w:b w:val="0"/>
          <w:bCs/>
          <w:i/>
          <w:iCs/>
        </w:rPr>
        <w:t xml:space="preserve"> Projektového a povolovacího balíku</w:t>
      </w:r>
      <w:r w:rsidR="00996EC4" w:rsidRPr="0016374E">
        <w:rPr>
          <w:b w:val="0"/>
          <w:bCs/>
          <w:i/>
          <w:iCs/>
        </w:rPr>
        <w:br/>
        <w:t>Příloha č. 4 – Koordinační situace stavby</w:t>
      </w:r>
      <w:r w:rsidR="00996EC4" w:rsidRPr="0016374E">
        <w:rPr>
          <w:b w:val="0"/>
          <w:bCs/>
          <w:i/>
          <w:iCs/>
        </w:rPr>
        <w:br/>
        <w:t>Příloha č. 5 – Seznam Převáděné Infrastruktury</w:t>
      </w:r>
    </w:p>
    <w:p w14:paraId="39B7DED5" w14:textId="4F4347B0" w:rsidR="00431155" w:rsidRPr="0016374E" w:rsidRDefault="00431155" w:rsidP="00431155">
      <w:pPr>
        <w:pStyle w:val="Data"/>
      </w:pPr>
      <w:r w:rsidRPr="0016374E">
        <w:t xml:space="preserve">V </w:t>
      </w:r>
      <w:r w:rsidR="00E87750" w:rsidRPr="0016374E">
        <w:t>Dubenci</w:t>
      </w:r>
      <w:r w:rsidRPr="0016374E">
        <w:t xml:space="preserve"> dne ………………………………………….</w:t>
      </w:r>
    </w:p>
    <w:p w14:paraId="5DEC605A" w14:textId="5B39437B" w:rsidR="00431155" w:rsidRPr="0016374E" w:rsidRDefault="00431155" w:rsidP="00431155">
      <w:pPr>
        <w:pStyle w:val="Podpisy"/>
      </w:pPr>
      <w:r w:rsidRPr="0016374E">
        <w:t>……………………………………………………………………..</w:t>
      </w:r>
      <w:r w:rsidRPr="0016374E">
        <w:br/>
        <w:t xml:space="preserve">za </w:t>
      </w:r>
      <w:r w:rsidR="00E87750" w:rsidRPr="0016374E">
        <w:t>obec Dubenec</w:t>
      </w:r>
    </w:p>
    <w:p w14:paraId="503947C4" w14:textId="51CB9BDD" w:rsidR="00431155" w:rsidRPr="0016374E" w:rsidRDefault="006D4E72" w:rsidP="00431155">
      <w:pPr>
        <w:pStyle w:val="Podpisy"/>
      </w:pPr>
      <w:r>
        <w:t>Jaroslav</w:t>
      </w:r>
      <w:r w:rsidR="00E87750" w:rsidRPr="0016374E">
        <w:t xml:space="preserve"> Huňat</w:t>
      </w:r>
      <w:r w:rsidR="00994C16" w:rsidRPr="0016374E">
        <w:t xml:space="preserve">, starosta </w:t>
      </w:r>
      <w:r>
        <w:t>obce</w:t>
      </w:r>
    </w:p>
    <w:p w14:paraId="2CBC0558" w14:textId="77777777" w:rsidR="00E87750" w:rsidRPr="0016374E" w:rsidRDefault="00E87750" w:rsidP="00431155">
      <w:pPr>
        <w:pStyle w:val="Data"/>
      </w:pPr>
    </w:p>
    <w:p w14:paraId="59259E3F" w14:textId="77777777" w:rsidR="0016374E" w:rsidRPr="0016374E" w:rsidRDefault="0016374E" w:rsidP="00431155">
      <w:pPr>
        <w:pStyle w:val="Data"/>
      </w:pPr>
    </w:p>
    <w:p w14:paraId="6B9CD100" w14:textId="77777777" w:rsidR="0016374E" w:rsidRPr="0016374E" w:rsidRDefault="0016374E" w:rsidP="00431155">
      <w:pPr>
        <w:pStyle w:val="Data"/>
      </w:pPr>
    </w:p>
    <w:p w14:paraId="408319B2" w14:textId="4EF7C075" w:rsidR="00431155" w:rsidRPr="0016374E" w:rsidRDefault="00431155" w:rsidP="00431155">
      <w:pPr>
        <w:pStyle w:val="Data"/>
      </w:pPr>
      <w:r w:rsidRPr="0016374E">
        <w:t xml:space="preserve">V </w:t>
      </w:r>
      <w:r w:rsidR="00E87750" w:rsidRPr="0016374E">
        <w:t>Dubenci</w:t>
      </w:r>
      <w:r w:rsidRPr="0016374E">
        <w:t xml:space="preserve"> dne ………………………………………….</w:t>
      </w:r>
    </w:p>
    <w:p w14:paraId="007DA64C" w14:textId="4B0EBA06" w:rsidR="00BE4DB3" w:rsidRPr="0016374E" w:rsidRDefault="00431155" w:rsidP="00BE4DB3">
      <w:pPr>
        <w:pStyle w:val="Podpisy"/>
      </w:pPr>
      <w:r w:rsidRPr="0016374E">
        <w:t>………………………………………………………………….....</w:t>
      </w:r>
      <w:r w:rsidRPr="0016374E">
        <w:br/>
      </w:r>
      <w:r w:rsidR="00BE4DB3" w:rsidRPr="0016374E">
        <w:t xml:space="preserve">za </w:t>
      </w:r>
      <w:r w:rsidR="00994C16" w:rsidRPr="0016374E">
        <w:t>…………….</w:t>
      </w:r>
    </w:p>
    <w:p w14:paraId="6F6162E9" w14:textId="0B0F4354" w:rsidR="00D45AC0" w:rsidRPr="0016374E" w:rsidRDefault="00994C16" w:rsidP="00BE4DB3">
      <w:pPr>
        <w:pStyle w:val="Podpisy"/>
      </w:pPr>
      <w:r w:rsidRPr="0016374E">
        <w:t>……………………………..…</w:t>
      </w:r>
    </w:p>
    <w:p w14:paraId="061C726B" w14:textId="77777777" w:rsidR="00BA3FF4" w:rsidRPr="00315F3E" w:rsidRDefault="00BA3FF4" w:rsidP="00D45AC0">
      <w:pPr>
        <w:rPr>
          <w:color w:val="EE0000"/>
        </w:rPr>
      </w:pPr>
    </w:p>
    <w:sectPr w:rsidR="00BA3FF4" w:rsidRPr="00315F3E" w:rsidSect="00431155">
      <w:type w:val="continuous"/>
      <w:pgSz w:w="11906" w:h="16838"/>
      <w:pgMar w:top="1843" w:right="1134" w:bottom="1134" w:left="1134" w:header="709" w:footer="709" w:gutter="0"/>
      <w:pgNumType w:chapStyle="1"/>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A76176" w14:textId="77777777" w:rsidR="00B36BEF" w:rsidRDefault="00B36BEF" w:rsidP="00A6309D">
      <w:r>
        <w:separator/>
      </w:r>
    </w:p>
  </w:endnote>
  <w:endnote w:type="continuationSeparator" w:id="0">
    <w:p w14:paraId="772C4341" w14:textId="77777777" w:rsidR="00B36BEF" w:rsidRDefault="00B36BEF" w:rsidP="00A630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B5CFF8" w14:textId="77777777" w:rsidR="00FF4526" w:rsidRPr="00992765" w:rsidRDefault="00FF4526" w:rsidP="00A6309D">
    <w:pPr>
      <w:pStyle w:val="Zpat"/>
    </w:pPr>
    <w:r w:rsidRPr="00992765">
      <w:fldChar w:fldCharType="begin"/>
    </w:r>
    <w:r w:rsidRPr="00992765">
      <w:instrText>PAGE   \* MERGEFORMAT</w:instrText>
    </w:r>
    <w:r w:rsidRPr="00992765">
      <w:fldChar w:fldCharType="separate"/>
    </w:r>
    <w:r w:rsidR="00224975">
      <w:rPr>
        <w:noProof/>
      </w:rPr>
      <w:t>12</w:t>
    </w:r>
    <w:r w:rsidRPr="00992765">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CD1BF1" w14:textId="77777777" w:rsidR="00B36BEF" w:rsidRDefault="00B36BEF" w:rsidP="00A6309D">
      <w:r>
        <w:separator/>
      </w:r>
    </w:p>
  </w:footnote>
  <w:footnote w:type="continuationSeparator" w:id="0">
    <w:p w14:paraId="66DB95CB" w14:textId="77777777" w:rsidR="00B36BEF" w:rsidRDefault="00B36BEF" w:rsidP="00A630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A6AF15" w14:textId="77777777" w:rsidR="00FF4526" w:rsidRDefault="00FF4526" w:rsidP="00A6309D">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234461"/>
    <w:multiLevelType w:val="multilevel"/>
    <w:tmpl w:val="72A479E2"/>
    <w:lvl w:ilvl="0">
      <w:start w:val="1"/>
      <w:numFmt w:val="upperRoman"/>
      <w:pStyle w:val="Nadpislnku"/>
      <w:suff w:val="nothing"/>
      <w:lvlText w:val="Článek %1."/>
      <w:lvlJc w:val="left"/>
      <w:pPr>
        <w:ind w:left="0" w:firstLine="0"/>
      </w:pPr>
      <w:rPr>
        <w:rFonts w:hint="default"/>
      </w:rPr>
    </w:lvl>
    <w:lvl w:ilvl="1">
      <w:start w:val="1"/>
      <w:numFmt w:val="decimal"/>
      <w:pStyle w:val="Odstavec"/>
      <w:isLgl/>
      <w:lvlText w:val="%1.%2."/>
      <w:lvlJc w:val="left"/>
      <w:pPr>
        <w:tabs>
          <w:tab w:val="num" w:pos="709"/>
        </w:tabs>
        <w:ind w:left="709" w:hanging="709"/>
      </w:pPr>
      <w:rPr>
        <w:rFonts w:hint="default"/>
        <w:b w:val="0"/>
        <w:i w:val="0"/>
        <w:color w:val="auto"/>
      </w:rPr>
    </w:lvl>
    <w:lvl w:ilvl="2">
      <w:start w:val="1"/>
      <w:numFmt w:val="lowerLetter"/>
      <w:lvlText w:val="%3)"/>
      <w:lvlJc w:val="left"/>
      <w:pPr>
        <w:tabs>
          <w:tab w:val="num" w:pos="992"/>
        </w:tabs>
        <w:ind w:left="992" w:hanging="283"/>
      </w:pPr>
      <w:rPr>
        <w:rFonts w:hint="default"/>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11482B29"/>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4B06538"/>
    <w:multiLevelType w:val="hybridMultilevel"/>
    <w:tmpl w:val="7550DEE4"/>
    <w:lvl w:ilvl="0" w:tplc="4D5E8F36">
      <w:start w:val="1"/>
      <w:numFmt w:val="bullet"/>
      <w:lvlText w:val="-"/>
      <w:lvlJc w:val="left"/>
      <w:pPr>
        <w:ind w:left="1069" w:hanging="360"/>
      </w:pPr>
      <w:rPr>
        <w:rFonts w:ascii="Calibri" w:eastAsia="Calibri" w:hAnsi="Calibri" w:cs="Times New Roman"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3" w15:restartNumberingAfterBreak="0">
    <w:nsid w:val="3167061E"/>
    <w:multiLevelType w:val="hybridMultilevel"/>
    <w:tmpl w:val="79F8B34A"/>
    <w:lvl w:ilvl="0" w:tplc="04050001">
      <w:start w:val="1"/>
      <w:numFmt w:val="bullet"/>
      <w:lvlText w:val=""/>
      <w:lvlJc w:val="left"/>
      <w:pPr>
        <w:ind w:left="1712" w:hanging="360"/>
      </w:pPr>
      <w:rPr>
        <w:rFonts w:ascii="Symbol" w:hAnsi="Symbol" w:hint="default"/>
      </w:rPr>
    </w:lvl>
    <w:lvl w:ilvl="1" w:tplc="04050003" w:tentative="1">
      <w:start w:val="1"/>
      <w:numFmt w:val="bullet"/>
      <w:lvlText w:val="o"/>
      <w:lvlJc w:val="left"/>
      <w:pPr>
        <w:ind w:left="2432" w:hanging="360"/>
      </w:pPr>
      <w:rPr>
        <w:rFonts w:ascii="Courier New" w:hAnsi="Courier New" w:cs="Courier New" w:hint="default"/>
      </w:rPr>
    </w:lvl>
    <w:lvl w:ilvl="2" w:tplc="04050005" w:tentative="1">
      <w:start w:val="1"/>
      <w:numFmt w:val="bullet"/>
      <w:lvlText w:val=""/>
      <w:lvlJc w:val="left"/>
      <w:pPr>
        <w:ind w:left="3152" w:hanging="360"/>
      </w:pPr>
      <w:rPr>
        <w:rFonts w:ascii="Wingdings" w:hAnsi="Wingdings" w:hint="default"/>
      </w:rPr>
    </w:lvl>
    <w:lvl w:ilvl="3" w:tplc="04050001" w:tentative="1">
      <w:start w:val="1"/>
      <w:numFmt w:val="bullet"/>
      <w:lvlText w:val=""/>
      <w:lvlJc w:val="left"/>
      <w:pPr>
        <w:ind w:left="3872" w:hanging="360"/>
      </w:pPr>
      <w:rPr>
        <w:rFonts w:ascii="Symbol" w:hAnsi="Symbol" w:hint="default"/>
      </w:rPr>
    </w:lvl>
    <w:lvl w:ilvl="4" w:tplc="04050003" w:tentative="1">
      <w:start w:val="1"/>
      <w:numFmt w:val="bullet"/>
      <w:lvlText w:val="o"/>
      <w:lvlJc w:val="left"/>
      <w:pPr>
        <w:ind w:left="4592" w:hanging="360"/>
      </w:pPr>
      <w:rPr>
        <w:rFonts w:ascii="Courier New" w:hAnsi="Courier New" w:cs="Courier New" w:hint="default"/>
      </w:rPr>
    </w:lvl>
    <w:lvl w:ilvl="5" w:tplc="04050005" w:tentative="1">
      <w:start w:val="1"/>
      <w:numFmt w:val="bullet"/>
      <w:lvlText w:val=""/>
      <w:lvlJc w:val="left"/>
      <w:pPr>
        <w:ind w:left="5312" w:hanging="360"/>
      </w:pPr>
      <w:rPr>
        <w:rFonts w:ascii="Wingdings" w:hAnsi="Wingdings" w:hint="default"/>
      </w:rPr>
    </w:lvl>
    <w:lvl w:ilvl="6" w:tplc="04050001" w:tentative="1">
      <w:start w:val="1"/>
      <w:numFmt w:val="bullet"/>
      <w:lvlText w:val=""/>
      <w:lvlJc w:val="left"/>
      <w:pPr>
        <w:ind w:left="6032" w:hanging="360"/>
      </w:pPr>
      <w:rPr>
        <w:rFonts w:ascii="Symbol" w:hAnsi="Symbol" w:hint="default"/>
      </w:rPr>
    </w:lvl>
    <w:lvl w:ilvl="7" w:tplc="04050003" w:tentative="1">
      <w:start w:val="1"/>
      <w:numFmt w:val="bullet"/>
      <w:lvlText w:val="o"/>
      <w:lvlJc w:val="left"/>
      <w:pPr>
        <w:ind w:left="6752" w:hanging="360"/>
      </w:pPr>
      <w:rPr>
        <w:rFonts w:ascii="Courier New" w:hAnsi="Courier New" w:cs="Courier New" w:hint="default"/>
      </w:rPr>
    </w:lvl>
    <w:lvl w:ilvl="8" w:tplc="04050005" w:tentative="1">
      <w:start w:val="1"/>
      <w:numFmt w:val="bullet"/>
      <w:lvlText w:val=""/>
      <w:lvlJc w:val="left"/>
      <w:pPr>
        <w:ind w:left="7472" w:hanging="360"/>
      </w:pPr>
      <w:rPr>
        <w:rFonts w:ascii="Wingdings" w:hAnsi="Wingdings" w:hint="default"/>
      </w:rPr>
    </w:lvl>
  </w:abstractNum>
  <w:abstractNum w:abstractNumId="4" w15:restartNumberingAfterBreak="0">
    <w:nsid w:val="3A9B7EA5"/>
    <w:multiLevelType w:val="hybridMultilevel"/>
    <w:tmpl w:val="CDFAA4CC"/>
    <w:lvl w:ilvl="0" w:tplc="FFFFFFFF">
      <w:start w:val="1"/>
      <w:numFmt w:val="decimal"/>
      <w:lvlText w:val="%1."/>
      <w:lvlJc w:val="left"/>
      <w:pPr>
        <w:ind w:left="513" w:hanging="360"/>
      </w:pPr>
      <w:rPr>
        <w:rFonts w:cs="Times New Roman"/>
      </w:rPr>
    </w:lvl>
    <w:lvl w:ilvl="1" w:tplc="FFFFFFFF">
      <w:start w:val="1"/>
      <w:numFmt w:val="lowerLetter"/>
      <w:lvlText w:val="%2."/>
      <w:lvlJc w:val="left"/>
      <w:pPr>
        <w:ind w:left="1233" w:hanging="360"/>
      </w:pPr>
      <w:rPr>
        <w:rFonts w:cs="Times New Roman"/>
      </w:rPr>
    </w:lvl>
    <w:lvl w:ilvl="2" w:tplc="FFFFFFFF">
      <w:start w:val="1"/>
      <w:numFmt w:val="lowerRoman"/>
      <w:lvlText w:val="%3."/>
      <w:lvlJc w:val="right"/>
      <w:pPr>
        <w:ind w:left="1953" w:hanging="180"/>
      </w:pPr>
      <w:rPr>
        <w:rFonts w:cs="Times New Roman"/>
      </w:rPr>
    </w:lvl>
    <w:lvl w:ilvl="3" w:tplc="FFFFFFFF" w:tentative="1">
      <w:start w:val="1"/>
      <w:numFmt w:val="decimal"/>
      <w:lvlText w:val="%4."/>
      <w:lvlJc w:val="left"/>
      <w:pPr>
        <w:ind w:left="2673" w:hanging="360"/>
      </w:pPr>
      <w:rPr>
        <w:rFonts w:cs="Times New Roman"/>
      </w:rPr>
    </w:lvl>
    <w:lvl w:ilvl="4" w:tplc="FFFFFFFF" w:tentative="1">
      <w:start w:val="1"/>
      <w:numFmt w:val="lowerLetter"/>
      <w:lvlText w:val="%5."/>
      <w:lvlJc w:val="left"/>
      <w:pPr>
        <w:ind w:left="3393" w:hanging="360"/>
      </w:pPr>
      <w:rPr>
        <w:rFonts w:cs="Times New Roman"/>
      </w:rPr>
    </w:lvl>
    <w:lvl w:ilvl="5" w:tplc="FFFFFFFF" w:tentative="1">
      <w:start w:val="1"/>
      <w:numFmt w:val="lowerRoman"/>
      <w:lvlText w:val="%6."/>
      <w:lvlJc w:val="right"/>
      <w:pPr>
        <w:ind w:left="4113" w:hanging="180"/>
      </w:pPr>
      <w:rPr>
        <w:rFonts w:cs="Times New Roman"/>
      </w:rPr>
    </w:lvl>
    <w:lvl w:ilvl="6" w:tplc="FFFFFFFF" w:tentative="1">
      <w:start w:val="1"/>
      <w:numFmt w:val="decimal"/>
      <w:lvlText w:val="%7."/>
      <w:lvlJc w:val="left"/>
      <w:pPr>
        <w:ind w:left="4833" w:hanging="360"/>
      </w:pPr>
      <w:rPr>
        <w:rFonts w:cs="Times New Roman"/>
      </w:rPr>
    </w:lvl>
    <w:lvl w:ilvl="7" w:tplc="FFFFFFFF" w:tentative="1">
      <w:start w:val="1"/>
      <w:numFmt w:val="lowerLetter"/>
      <w:lvlText w:val="%8."/>
      <w:lvlJc w:val="left"/>
      <w:pPr>
        <w:ind w:left="5553" w:hanging="360"/>
      </w:pPr>
      <w:rPr>
        <w:rFonts w:cs="Times New Roman"/>
      </w:rPr>
    </w:lvl>
    <w:lvl w:ilvl="8" w:tplc="FFFFFFFF" w:tentative="1">
      <w:start w:val="1"/>
      <w:numFmt w:val="lowerRoman"/>
      <w:lvlText w:val="%9."/>
      <w:lvlJc w:val="right"/>
      <w:pPr>
        <w:ind w:left="6273" w:hanging="180"/>
      </w:pPr>
      <w:rPr>
        <w:rFonts w:cs="Times New Roman"/>
      </w:rPr>
    </w:lvl>
  </w:abstractNum>
  <w:abstractNum w:abstractNumId="5" w15:restartNumberingAfterBreak="0">
    <w:nsid w:val="452D092B"/>
    <w:multiLevelType w:val="hybridMultilevel"/>
    <w:tmpl w:val="DA42A91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715814946">
    <w:abstractNumId w:val="0"/>
  </w:num>
  <w:num w:numId="2" w16cid:durableId="13310406">
    <w:abstractNumId w:val="0"/>
    <w:lvlOverride w:ilvl="0">
      <w:lvl w:ilvl="0">
        <w:start w:val="1"/>
        <w:numFmt w:val="upperRoman"/>
        <w:pStyle w:val="Nadpislnku"/>
        <w:suff w:val="nothing"/>
        <w:lvlText w:val="Článek %1."/>
        <w:lvlJc w:val="left"/>
        <w:pPr>
          <w:ind w:left="0" w:firstLine="0"/>
        </w:pPr>
        <w:rPr>
          <w:rFonts w:hint="default"/>
        </w:rPr>
      </w:lvl>
    </w:lvlOverride>
    <w:lvlOverride w:ilvl="1">
      <w:lvl w:ilvl="1">
        <w:start w:val="1"/>
        <w:numFmt w:val="decimal"/>
        <w:pStyle w:val="Odstavec"/>
        <w:isLgl/>
        <w:lvlText w:val="%1.%2."/>
        <w:lvlJc w:val="left"/>
        <w:pPr>
          <w:tabs>
            <w:tab w:val="num" w:pos="567"/>
          </w:tabs>
          <w:ind w:left="567" w:hanging="567"/>
        </w:pPr>
        <w:rPr>
          <w:rFonts w:hint="default"/>
          <w:b w:val="0"/>
          <w:i w:val="0"/>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 w16cid:durableId="1691250110">
    <w:abstractNumId w:val="0"/>
  </w:num>
  <w:num w:numId="4" w16cid:durableId="160958329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14655166">
    <w:abstractNumId w:val="1"/>
  </w:num>
  <w:num w:numId="6" w16cid:durableId="944843188">
    <w:abstractNumId w:val="5"/>
  </w:num>
  <w:num w:numId="7" w16cid:durableId="21092135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928644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5422877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64542428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13366632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130510129">
    <w:abstractNumId w:val="3"/>
  </w:num>
  <w:num w:numId="13" w16cid:durableId="902570107">
    <w:abstractNumId w:val="2"/>
  </w:num>
  <w:num w:numId="14" w16cid:durableId="200284151">
    <w:abstractNumId w:val="0"/>
    <w:lvlOverride w:ilvl="0">
      <w:startOverride w:val="12"/>
    </w:lvlOverride>
    <w:lvlOverride w:ilvl="1">
      <w:startOverride w:val="2"/>
    </w:lvlOverride>
  </w:num>
  <w:num w:numId="15" w16cid:durableId="1659797371">
    <w:abstractNumId w:val="0"/>
  </w:num>
  <w:num w:numId="16" w16cid:durableId="811405457">
    <w:abstractNumId w:val="0"/>
  </w:num>
  <w:num w:numId="17" w16cid:durableId="1071654784">
    <w:abstractNumId w:val="0"/>
  </w:num>
  <w:num w:numId="18" w16cid:durableId="151187300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2765"/>
    <w:rsid w:val="00003283"/>
    <w:rsid w:val="00011A11"/>
    <w:rsid w:val="00016111"/>
    <w:rsid w:val="0002066F"/>
    <w:rsid w:val="000211DB"/>
    <w:rsid w:val="00022677"/>
    <w:rsid w:val="00026FFD"/>
    <w:rsid w:val="00033944"/>
    <w:rsid w:val="00036318"/>
    <w:rsid w:val="000418C0"/>
    <w:rsid w:val="00044E94"/>
    <w:rsid w:val="000509CA"/>
    <w:rsid w:val="00051833"/>
    <w:rsid w:val="0007212B"/>
    <w:rsid w:val="0007581E"/>
    <w:rsid w:val="00077A6C"/>
    <w:rsid w:val="00083DF7"/>
    <w:rsid w:val="00083F37"/>
    <w:rsid w:val="0009309A"/>
    <w:rsid w:val="00094D06"/>
    <w:rsid w:val="00094FE0"/>
    <w:rsid w:val="000A0BEF"/>
    <w:rsid w:val="000B4449"/>
    <w:rsid w:val="000B7F77"/>
    <w:rsid w:val="000C2CA2"/>
    <w:rsid w:val="000C2EC1"/>
    <w:rsid w:val="000C3703"/>
    <w:rsid w:val="000D1952"/>
    <w:rsid w:val="000D4522"/>
    <w:rsid w:val="000D7D8C"/>
    <w:rsid w:val="000E1C0A"/>
    <w:rsid w:val="000F23F0"/>
    <w:rsid w:val="000F7199"/>
    <w:rsid w:val="00103D8D"/>
    <w:rsid w:val="00113F3B"/>
    <w:rsid w:val="00125180"/>
    <w:rsid w:val="001278DF"/>
    <w:rsid w:val="00140768"/>
    <w:rsid w:val="0014154A"/>
    <w:rsid w:val="0014396A"/>
    <w:rsid w:val="001454DC"/>
    <w:rsid w:val="001459B9"/>
    <w:rsid w:val="00145FC7"/>
    <w:rsid w:val="00156B4F"/>
    <w:rsid w:val="00161B30"/>
    <w:rsid w:val="00161E1A"/>
    <w:rsid w:val="00163586"/>
    <w:rsid w:val="0016374E"/>
    <w:rsid w:val="001708E7"/>
    <w:rsid w:val="00170C78"/>
    <w:rsid w:val="00171A2E"/>
    <w:rsid w:val="00174F99"/>
    <w:rsid w:val="00186BD1"/>
    <w:rsid w:val="00190262"/>
    <w:rsid w:val="00194D38"/>
    <w:rsid w:val="001A116E"/>
    <w:rsid w:val="001A5F88"/>
    <w:rsid w:val="001B1881"/>
    <w:rsid w:val="001B5557"/>
    <w:rsid w:val="001B6535"/>
    <w:rsid w:val="001B7172"/>
    <w:rsid w:val="001B7A3D"/>
    <w:rsid w:val="001C2954"/>
    <w:rsid w:val="001C372A"/>
    <w:rsid w:val="001D3B71"/>
    <w:rsid w:val="001D4A14"/>
    <w:rsid w:val="001D5835"/>
    <w:rsid w:val="001D6F06"/>
    <w:rsid w:val="001D7247"/>
    <w:rsid w:val="001E18AD"/>
    <w:rsid w:val="001F5558"/>
    <w:rsid w:val="00203337"/>
    <w:rsid w:val="0020440F"/>
    <w:rsid w:val="00211921"/>
    <w:rsid w:val="00224975"/>
    <w:rsid w:val="002328AD"/>
    <w:rsid w:val="00234E39"/>
    <w:rsid w:val="00237FD6"/>
    <w:rsid w:val="00240396"/>
    <w:rsid w:val="002413BC"/>
    <w:rsid w:val="00241B63"/>
    <w:rsid w:val="00243928"/>
    <w:rsid w:val="00244302"/>
    <w:rsid w:val="00251205"/>
    <w:rsid w:val="00257963"/>
    <w:rsid w:val="002828BA"/>
    <w:rsid w:val="00287BC0"/>
    <w:rsid w:val="002943A9"/>
    <w:rsid w:val="002A1FCC"/>
    <w:rsid w:val="002A2785"/>
    <w:rsid w:val="002A5BDB"/>
    <w:rsid w:val="002B04C3"/>
    <w:rsid w:val="002B7EDF"/>
    <w:rsid w:val="002C04FB"/>
    <w:rsid w:val="002C2396"/>
    <w:rsid w:val="002C3DDF"/>
    <w:rsid w:val="002C69FE"/>
    <w:rsid w:val="002C72A3"/>
    <w:rsid w:val="002D7068"/>
    <w:rsid w:val="002E0F74"/>
    <w:rsid w:val="002E208F"/>
    <w:rsid w:val="002E3579"/>
    <w:rsid w:val="002F0AB4"/>
    <w:rsid w:val="00300EBF"/>
    <w:rsid w:val="00315F3E"/>
    <w:rsid w:val="0032746F"/>
    <w:rsid w:val="00343550"/>
    <w:rsid w:val="00352B1F"/>
    <w:rsid w:val="00360840"/>
    <w:rsid w:val="003610FD"/>
    <w:rsid w:val="00361938"/>
    <w:rsid w:val="00361E2E"/>
    <w:rsid w:val="0036232B"/>
    <w:rsid w:val="00362B79"/>
    <w:rsid w:val="00385C6C"/>
    <w:rsid w:val="003A66BD"/>
    <w:rsid w:val="003B2944"/>
    <w:rsid w:val="003B6EE6"/>
    <w:rsid w:val="003B6EF4"/>
    <w:rsid w:val="003D11A2"/>
    <w:rsid w:val="003D5A8D"/>
    <w:rsid w:val="003D654C"/>
    <w:rsid w:val="003E0243"/>
    <w:rsid w:val="003E22B4"/>
    <w:rsid w:val="003E6359"/>
    <w:rsid w:val="003E756D"/>
    <w:rsid w:val="003F1239"/>
    <w:rsid w:val="00406C83"/>
    <w:rsid w:val="00416666"/>
    <w:rsid w:val="00424DC4"/>
    <w:rsid w:val="004250DA"/>
    <w:rsid w:val="00427F51"/>
    <w:rsid w:val="00430259"/>
    <w:rsid w:val="00431155"/>
    <w:rsid w:val="004312D0"/>
    <w:rsid w:val="00432966"/>
    <w:rsid w:val="00434839"/>
    <w:rsid w:val="00435057"/>
    <w:rsid w:val="00444AB2"/>
    <w:rsid w:val="004533D2"/>
    <w:rsid w:val="00467001"/>
    <w:rsid w:val="00470FB6"/>
    <w:rsid w:val="004714EE"/>
    <w:rsid w:val="0047350E"/>
    <w:rsid w:val="00476CC4"/>
    <w:rsid w:val="00486F3F"/>
    <w:rsid w:val="00487C0E"/>
    <w:rsid w:val="0049198E"/>
    <w:rsid w:val="004A0A9B"/>
    <w:rsid w:val="004A0B49"/>
    <w:rsid w:val="004A4D86"/>
    <w:rsid w:val="004B59E4"/>
    <w:rsid w:val="004C019A"/>
    <w:rsid w:val="004C708F"/>
    <w:rsid w:val="004D5AF4"/>
    <w:rsid w:val="004E1A4D"/>
    <w:rsid w:val="004E31EB"/>
    <w:rsid w:val="004F7D41"/>
    <w:rsid w:val="00503CAB"/>
    <w:rsid w:val="005074B9"/>
    <w:rsid w:val="005133E9"/>
    <w:rsid w:val="00521A13"/>
    <w:rsid w:val="00523958"/>
    <w:rsid w:val="0052696B"/>
    <w:rsid w:val="0054004E"/>
    <w:rsid w:val="00547D63"/>
    <w:rsid w:val="00553ED6"/>
    <w:rsid w:val="005569C4"/>
    <w:rsid w:val="00556AEA"/>
    <w:rsid w:val="00560F00"/>
    <w:rsid w:val="00561A73"/>
    <w:rsid w:val="00561BC8"/>
    <w:rsid w:val="00564B6D"/>
    <w:rsid w:val="00564D30"/>
    <w:rsid w:val="00565099"/>
    <w:rsid w:val="00567B8B"/>
    <w:rsid w:val="00571579"/>
    <w:rsid w:val="00571940"/>
    <w:rsid w:val="00582355"/>
    <w:rsid w:val="00591FDC"/>
    <w:rsid w:val="00597ABB"/>
    <w:rsid w:val="005A074E"/>
    <w:rsid w:val="005A0A48"/>
    <w:rsid w:val="005A0A8D"/>
    <w:rsid w:val="005A218F"/>
    <w:rsid w:val="005A2958"/>
    <w:rsid w:val="005A32FC"/>
    <w:rsid w:val="005A6072"/>
    <w:rsid w:val="005B599C"/>
    <w:rsid w:val="005B5B8F"/>
    <w:rsid w:val="005B7797"/>
    <w:rsid w:val="005B7B8B"/>
    <w:rsid w:val="005C0644"/>
    <w:rsid w:val="005C4A1B"/>
    <w:rsid w:val="005C4E6F"/>
    <w:rsid w:val="005C6213"/>
    <w:rsid w:val="005D3872"/>
    <w:rsid w:val="005E5BED"/>
    <w:rsid w:val="006076C9"/>
    <w:rsid w:val="0061679B"/>
    <w:rsid w:val="00620C18"/>
    <w:rsid w:val="00622180"/>
    <w:rsid w:val="00627363"/>
    <w:rsid w:val="00627722"/>
    <w:rsid w:val="006316FF"/>
    <w:rsid w:val="006339A4"/>
    <w:rsid w:val="0063454F"/>
    <w:rsid w:val="00634C9A"/>
    <w:rsid w:val="0064170E"/>
    <w:rsid w:val="00650157"/>
    <w:rsid w:val="00652AD2"/>
    <w:rsid w:val="00670D63"/>
    <w:rsid w:val="00673EAF"/>
    <w:rsid w:val="0067661E"/>
    <w:rsid w:val="00683E7D"/>
    <w:rsid w:val="00696332"/>
    <w:rsid w:val="006A1453"/>
    <w:rsid w:val="006A435E"/>
    <w:rsid w:val="006B2EF9"/>
    <w:rsid w:val="006C3AC0"/>
    <w:rsid w:val="006C6AEF"/>
    <w:rsid w:val="006D2E46"/>
    <w:rsid w:val="006D4E72"/>
    <w:rsid w:val="006D5050"/>
    <w:rsid w:val="006E1036"/>
    <w:rsid w:val="006E4138"/>
    <w:rsid w:val="006E4523"/>
    <w:rsid w:val="006E6907"/>
    <w:rsid w:val="006E7A93"/>
    <w:rsid w:val="006F7FFB"/>
    <w:rsid w:val="0070179B"/>
    <w:rsid w:val="007026C9"/>
    <w:rsid w:val="00703C7B"/>
    <w:rsid w:val="007045DC"/>
    <w:rsid w:val="00704FFA"/>
    <w:rsid w:val="007057A1"/>
    <w:rsid w:val="00705EBA"/>
    <w:rsid w:val="007073CA"/>
    <w:rsid w:val="007110F2"/>
    <w:rsid w:val="0071131C"/>
    <w:rsid w:val="007160D0"/>
    <w:rsid w:val="00720379"/>
    <w:rsid w:val="00720EEE"/>
    <w:rsid w:val="0072286B"/>
    <w:rsid w:val="00731701"/>
    <w:rsid w:val="00732F18"/>
    <w:rsid w:val="00735402"/>
    <w:rsid w:val="007438F3"/>
    <w:rsid w:val="007511D5"/>
    <w:rsid w:val="00763BB2"/>
    <w:rsid w:val="007656FA"/>
    <w:rsid w:val="00766A94"/>
    <w:rsid w:val="00772C6B"/>
    <w:rsid w:val="0077419B"/>
    <w:rsid w:val="007769E9"/>
    <w:rsid w:val="0077754A"/>
    <w:rsid w:val="0078355A"/>
    <w:rsid w:val="00787370"/>
    <w:rsid w:val="0078784F"/>
    <w:rsid w:val="00794E7D"/>
    <w:rsid w:val="007952FE"/>
    <w:rsid w:val="0079690F"/>
    <w:rsid w:val="007A051B"/>
    <w:rsid w:val="007A18BC"/>
    <w:rsid w:val="007A6734"/>
    <w:rsid w:val="007A7577"/>
    <w:rsid w:val="007A75A9"/>
    <w:rsid w:val="007A7A60"/>
    <w:rsid w:val="007C6762"/>
    <w:rsid w:val="007D003F"/>
    <w:rsid w:val="007F7963"/>
    <w:rsid w:val="00800461"/>
    <w:rsid w:val="00801C1F"/>
    <w:rsid w:val="00802E5F"/>
    <w:rsid w:val="00806B6B"/>
    <w:rsid w:val="00806B93"/>
    <w:rsid w:val="00814F6D"/>
    <w:rsid w:val="00815BF2"/>
    <w:rsid w:val="008240AA"/>
    <w:rsid w:val="0082410B"/>
    <w:rsid w:val="00824516"/>
    <w:rsid w:val="00826589"/>
    <w:rsid w:val="008276DA"/>
    <w:rsid w:val="00834C4B"/>
    <w:rsid w:val="00840538"/>
    <w:rsid w:val="00840952"/>
    <w:rsid w:val="00853E01"/>
    <w:rsid w:val="00864CF7"/>
    <w:rsid w:val="00864EBD"/>
    <w:rsid w:val="00866A15"/>
    <w:rsid w:val="008810CB"/>
    <w:rsid w:val="00882701"/>
    <w:rsid w:val="00886522"/>
    <w:rsid w:val="00887676"/>
    <w:rsid w:val="00891270"/>
    <w:rsid w:val="00892EDE"/>
    <w:rsid w:val="0089641B"/>
    <w:rsid w:val="008A330E"/>
    <w:rsid w:val="008B04D6"/>
    <w:rsid w:val="008B2DD0"/>
    <w:rsid w:val="008B4395"/>
    <w:rsid w:val="008B542D"/>
    <w:rsid w:val="008C230B"/>
    <w:rsid w:val="008C2899"/>
    <w:rsid w:val="008C7C64"/>
    <w:rsid w:val="008D4335"/>
    <w:rsid w:val="008D5DE4"/>
    <w:rsid w:val="008E0259"/>
    <w:rsid w:val="008E0AC6"/>
    <w:rsid w:val="008F1829"/>
    <w:rsid w:val="008F4071"/>
    <w:rsid w:val="00910C22"/>
    <w:rsid w:val="00911744"/>
    <w:rsid w:val="009236C1"/>
    <w:rsid w:val="00925ACA"/>
    <w:rsid w:val="00932F31"/>
    <w:rsid w:val="00933108"/>
    <w:rsid w:val="00934E6A"/>
    <w:rsid w:val="00941D9C"/>
    <w:rsid w:val="009450CB"/>
    <w:rsid w:val="0096566A"/>
    <w:rsid w:val="00970B1E"/>
    <w:rsid w:val="00973194"/>
    <w:rsid w:val="00973B55"/>
    <w:rsid w:val="00975211"/>
    <w:rsid w:val="009838F6"/>
    <w:rsid w:val="00992765"/>
    <w:rsid w:val="00994C16"/>
    <w:rsid w:val="00995CAF"/>
    <w:rsid w:val="00996EC4"/>
    <w:rsid w:val="009A2A87"/>
    <w:rsid w:val="009B1C77"/>
    <w:rsid w:val="009C0803"/>
    <w:rsid w:val="009E19E8"/>
    <w:rsid w:val="009E7529"/>
    <w:rsid w:val="009F0E27"/>
    <w:rsid w:val="00A0720F"/>
    <w:rsid w:val="00A12613"/>
    <w:rsid w:val="00A12BB1"/>
    <w:rsid w:val="00A17B78"/>
    <w:rsid w:val="00A2420A"/>
    <w:rsid w:val="00A26ED5"/>
    <w:rsid w:val="00A40954"/>
    <w:rsid w:val="00A55262"/>
    <w:rsid w:val="00A6309D"/>
    <w:rsid w:val="00A72E0D"/>
    <w:rsid w:val="00A80148"/>
    <w:rsid w:val="00A94D3D"/>
    <w:rsid w:val="00AA18D3"/>
    <w:rsid w:val="00AA65DB"/>
    <w:rsid w:val="00AB41CE"/>
    <w:rsid w:val="00AB4B82"/>
    <w:rsid w:val="00AB5616"/>
    <w:rsid w:val="00AC2F32"/>
    <w:rsid w:val="00AC40C9"/>
    <w:rsid w:val="00AC78EA"/>
    <w:rsid w:val="00AC7979"/>
    <w:rsid w:val="00AD5856"/>
    <w:rsid w:val="00AD6B64"/>
    <w:rsid w:val="00AE293B"/>
    <w:rsid w:val="00AE6BC0"/>
    <w:rsid w:val="00B112C1"/>
    <w:rsid w:val="00B14F77"/>
    <w:rsid w:val="00B16673"/>
    <w:rsid w:val="00B2643A"/>
    <w:rsid w:val="00B32456"/>
    <w:rsid w:val="00B331BB"/>
    <w:rsid w:val="00B34169"/>
    <w:rsid w:val="00B36BEF"/>
    <w:rsid w:val="00B47A69"/>
    <w:rsid w:val="00B47C57"/>
    <w:rsid w:val="00B526C7"/>
    <w:rsid w:val="00B629C7"/>
    <w:rsid w:val="00B66673"/>
    <w:rsid w:val="00B72318"/>
    <w:rsid w:val="00B76D3F"/>
    <w:rsid w:val="00B77E31"/>
    <w:rsid w:val="00B80B3F"/>
    <w:rsid w:val="00B84702"/>
    <w:rsid w:val="00B85C49"/>
    <w:rsid w:val="00B9169B"/>
    <w:rsid w:val="00B94B5C"/>
    <w:rsid w:val="00B965F4"/>
    <w:rsid w:val="00B97953"/>
    <w:rsid w:val="00BA3FF4"/>
    <w:rsid w:val="00BA5B4A"/>
    <w:rsid w:val="00BC1DF3"/>
    <w:rsid w:val="00BD42EB"/>
    <w:rsid w:val="00BD4C80"/>
    <w:rsid w:val="00BE1BF6"/>
    <w:rsid w:val="00BE4DB3"/>
    <w:rsid w:val="00C02CF3"/>
    <w:rsid w:val="00C0701D"/>
    <w:rsid w:val="00C129DC"/>
    <w:rsid w:val="00C1316C"/>
    <w:rsid w:val="00C13DED"/>
    <w:rsid w:val="00C172F5"/>
    <w:rsid w:val="00C253CC"/>
    <w:rsid w:val="00C25818"/>
    <w:rsid w:val="00C40B0B"/>
    <w:rsid w:val="00C410BF"/>
    <w:rsid w:val="00C503CB"/>
    <w:rsid w:val="00C52F7F"/>
    <w:rsid w:val="00C537B9"/>
    <w:rsid w:val="00C60469"/>
    <w:rsid w:val="00C61FFF"/>
    <w:rsid w:val="00C624BB"/>
    <w:rsid w:val="00C63E71"/>
    <w:rsid w:val="00C7530C"/>
    <w:rsid w:val="00C8205E"/>
    <w:rsid w:val="00C8274D"/>
    <w:rsid w:val="00C85096"/>
    <w:rsid w:val="00C91302"/>
    <w:rsid w:val="00C92596"/>
    <w:rsid w:val="00C9447E"/>
    <w:rsid w:val="00CA02FA"/>
    <w:rsid w:val="00CA1229"/>
    <w:rsid w:val="00CA2DD9"/>
    <w:rsid w:val="00CB2352"/>
    <w:rsid w:val="00CC2EC4"/>
    <w:rsid w:val="00CD16F3"/>
    <w:rsid w:val="00CD3C7C"/>
    <w:rsid w:val="00CD6608"/>
    <w:rsid w:val="00CE4AA3"/>
    <w:rsid w:val="00CF0043"/>
    <w:rsid w:val="00CF5F3A"/>
    <w:rsid w:val="00CF7949"/>
    <w:rsid w:val="00D00CB3"/>
    <w:rsid w:val="00D02BEC"/>
    <w:rsid w:val="00D02D60"/>
    <w:rsid w:val="00D05B12"/>
    <w:rsid w:val="00D15F72"/>
    <w:rsid w:val="00D21521"/>
    <w:rsid w:val="00D2782D"/>
    <w:rsid w:val="00D30F48"/>
    <w:rsid w:val="00D3194C"/>
    <w:rsid w:val="00D32C70"/>
    <w:rsid w:val="00D33E80"/>
    <w:rsid w:val="00D4008A"/>
    <w:rsid w:val="00D419FB"/>
    <w:rsid w:val="00D45AC0"/>
    <w:rsid w:val="00D54055"/>
    <w:rsid w:val="00D56C59"/>
    <w:rsid w:val="00D66722"/>
    <w:rsid w:val="00D705B5"/>
    <w:rsid w:val="00D71544"/>
    <w:rsid w:val="00D83115"/>
    <w:rsid w:val="00D9004A"/>
    <w:rsid w:val="00D9040C"/>
    <w:rsid w:val="00D91291"/>
    <w:rsid w:val="00D92DE1"/>
    <w:rsid w:val="00D95AAD"/>
    <w:rsid w:val="00D975A3"/>
    <w:rsid w:val="00DA1281"/>
    <w:rsid w:val="00DA74C5"/>
    <w:rsid w:val="00DB551A"/>
    <w:rsid w:val="00DC23F5"/>
    <w:rsid w:val="00DC6D2C"/>
    <w:rsid w:val="00DD3997"/>
    <w:rsid w:val="00DE14AB"/>
    <w:rsid w:val="00DE7BE5"/>
    <w:rsid w:val="00DF678C"/>
    <w:rsid w:val="00DF695E"/>
    <w:rsid w:val="00E11AD6"/>
    <w:rsid w:val="00E1580B"/>
    <w:rsid w:val="00E24D16"/>
    <w:rsid w:val="00E31A75"/>
    <w:rsid w:val="00E33ACA"/>
    <w:rsid w:val="00E35D6F"/>
    <w:rsid w:val="00E45B4D"/>
    <w:rsid w:val="00E50108"/>
    <w:rsid w:val="00E516FE"/>
    <w:rsid w:val="00E631C8"/>
    <w:rsid w:val="00E67B4F"/>
    <w:rsid w:val="00E7106D"/>
    <w:rsid w:val="00E72B34"/>
    <w:rsid w:val="00E743C6"/>
    <w:rsid w:val="00E7627F"/>
    <w:rsid w:val="00E76631"/>
    <w:rsid w:val="00E8566D"/>
    <w:rsid w:val="00E874BC"/>
    <w:rsid w:val="00E87750"/>
    <w:rsid w:val="00E928A2"/>
    <w:rsid w:val="00EB5B02"/>
    <w:rsid w:val="00EB6109"/>
    <w:rsid w:val="00ED023E"/>
    <w:rsid w:val="00ED361D"/>
    <w:rsid w:val="00ED5A38"/>
    <w:rsid w:val="00EF1AB1"/>
    <w:rsid w:val="00EF3C2C"/>
    <w:rsid w:val="00EF4C73"/>
    <w:rsid w:val="00EF617B"/>
    <w:rsid w:val="00F02940"/>
    <w:rsid w:val="00F07552"/>
    <w:rsid w:val="00F330BA"/>
    <w:rsid w:val="00F351CD"/>
    <w:rsid w:val="00F41AFA"/>
    <w:rsid w:val="00F4382C"/>
    <w:rsid w:val="00F44DD2"/>
    <w:rsid w:val="00F547D4"/>
    <w:rsid w:val="00F56F2E"/>
    <w:rsid w:val="00F61878"/>
    <w:rsid w:val="00F64611"/>
    <w:rsid w:val="00F65E49"/>
    <w:rsid w:val="00F73991"/>
    <w:rsid w:val="00F76788"/>
    <w:rsid w:val="00F7723D"/>
    <w:rsid w:val="00F82C30"/>
    <w:rsid w:val="00F83316"/>
    <w:rsid w:val="00F84596"/>
    <w:rsid w:val="00F90DBD"/>
    <w:rsid w:val="00F9138F"/>
    <w:rsid w:val="00F97D98"/>
    <w:rsid w:val="00FA0F21"/>
    <w:rsid w:val="00FA1C18"/>
    <w:rsid w:val="00FA4209"/>
    <w:rsid w:val="00FA64AF"/>
    <w:rsid w:val="00FA76AF"/>
    <w:rsid w:val="00FB1D85"/>
    <w:rsid w:val="00FB6B14"/>
    <w:rsid w:val="00FB7B99"/>
    <w:rsid w:val="00FC038F"/>
    <w:rsid w:val="00FC077F"/>
    <w:rsid w:val="00FD045E"/>
    <w:rsid w:val="00FD23C3"/>
    <w:rsid w:val="00FD3025"/>
    <w:rsid w:val="00FD3A19"/>
    <w:rsid w:val="00FD7D67"/>
    <w:rsid w:val="00FE0AD9"/>
    <w:rsid w:val="00FE3A35"/>
    <w:rsid w:val="00FE6E8C"/>
    <w:rsid w:val="00FE72F0"/>
    <w:rsid w:val="00FF4526"/>
    <w:rsid w:val="00FF52C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7E788A"/>
  <w15:chartTrackingRefBased/>
  <w15:docId w15:val="{8B576681-52FF-4EBE-B7C5-B0827FA197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5"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A17B78"/>
    <w:pPr>
      <w:spacing w:after="200" w:line="252" w:lineRule="auto"/>
      <w:jc w:val="both"/>
    </w:pPr>
    <w:rPr>
      <w:sz w:val="24"/>
      <w:szCs w:val="24"/>
      <w:lang w:eastAsia="en-US"/>
    </w:rPr>
  </w:style>
  <w:style w:type="paragraph" w:styleId="Nadpis1">
    <w:name w:val="heading 1"/>
    <w:basedOn w:val="Normln"/>
    <w:next w:val="Normln"/>
    <w:link w:val="Nadpis1Char"/>
    <w:uiPriority w:val="5"/>
    <w:qFormat/>
    <w:rsid w:val="00866A15"/>
    <w:pPr>
      <w:keepNext/>
      <w:keepLines/>
      <w:suppressAutoHyphens/>
      <w:spacing w:before="200"/>
      <w:jc w:val="center"/>
      <w:outlineLvl w:val="0"/>
    </w:pPr>
    <w:rPr>
      <w:rFonts w:eastAsia="Times New Roman"/>
      <w:b/>
      <w:bCs/>
      <w:sz w:val="52"/>
      <w:szCs w:val="52"/>
    </w:rPr>
  </w:style>
  <w:style w:type="paragraph" w:styleId="Nadpis4">
    <w:name w:val="heading 4"/>
    <w:basedOn w:val="Normln"/>
    <w:next w:val="Normln"/>
    <w:link w:val="Nadpis4Char"/>
    <w:uiPriority w:val="9"/>
    <w:semiHidden/>
    <w:unhideWhenUsed/>
    <w:qFormat/>
    <w:rsid w:val="00564D30"/>
    <w:pPr>
      <w:keepNext/>
      <w:spacing w:before="240" w:after="60"/>
      <w:outlineLvl w:val="3"/>
    </w:pPr>
    <w:rPr>
      <w:rFonts w:eastAsia="Times New Roman"/>
      <w:b/>
      <w:bCs/>
      <w:sz w:val="28"/>
      <w:szCs w:val="28"/>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992765"/>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992765"/>
  </w:style>
  <w:style w:type="paragraph" w:styleId="Zpat">
    <w:name w:val="footer"/>
    <w:basedOn w:val="Normln"/>
    <w:link w:val="ZpatChar"/>
    <w:uiPriority w:val="99"/>
    <w:unhideWhenUsed/>
    <w:rsid w:val="00992765"/>
    <w:pPr>
      <w:tabs>
        <w:tab w:val="center" w:pos="4820"/>
      </w:tabs>
      <w:spacing w:before="240" w:after="0" w:line="240" w:lineRule="auto"/>
      <w:jc w:val="center"/>
    </w:pPr>
  </w:style>
  <w:style w:type="character" w:customStyle="1" w:styleId="ZpatChar">
    <w:name w:val="Zápatí Char"/>
    <w:link w:val="Zpat"/>
    <w:uiPriority w:val="99"/>
    <w:rsid w:val="00992765"/>
    <w:rPr>
      <w:sz w:val="24"/>
      <w:szCs w:val="24"/>
    </w:rPr>
  </w:style>
  <w:style w:type="paragraph" w:styleId="Textbubliny">
    <w:name w:val="Balloon Text"/>
    <w:basedOn w:val="Normln"/>
    <w:link w:val="TextbublinyChar"/>
    <w:uiPriority w:val="99"/>
    <w:semiHidden/>
    <w:unhideWhenUsed/>
    <w:rsid w:val="00992765"/>
    <w:pPr>
      <w:spacing w:after="0" w:line="240" w:lineRule="auto"/>
    </w:pPr>
    <w:rPr>
      <w:rFonts w:ascii="Tahoma" w:hAnsi="Tahoma" w:cs="Tahoma"/>
      <w:sz w:val="16"/>
      <w:szCs w:val="16"/>
    </w:rPr>
  </w:style>
  <w:style w:type="character" w:customStyle="1" w:styleId="TextbublinyChar">
    <w:name w:val="Text bubliny Char"/>
    <w:link w:val="Textbubliny"/>
    <w:uiPriority w:val="99"/>
    <w:semiHidden/>
    <w:rsid w:val="00992765"/>
    <w:rPr>
      <w:rFonts w:ascii="Tahoma" w:hAnsi="Tahoma" w:cs="Tahoma"/>
      <w:sz w:val="16"/>
      <w:szCs w:val="16"/>
    </w:rPr>
  </w:style>
  <w:style w:type="character" w:customStyle="1" w:styleId="Nadpis1Char">
    <w:name w:val="Nadpis 1 Char"/>
    <w:link w:val="Nadpis1"/>
    <w:uiPriority w:val="5"/>
    <w:rsid w:val="00A17B78"/>
    <w:rPr>
      <w:rFonts w:eastAsia="Times New Roman" w:cs="Times New Roman"/>
      <w:b/>
      <w:bCs/>
      <w:sz w:val="52"/>
      <w:szCs w:val="52"/>
    </w:rPr>
  </w:style>
  <w:style w:type="paragraph" w:customStyle="1" w:styleId="uzavenpodle">
    <w:name w:val="uzavřená podle..."/>
    <w:basedOn w:val="Normln"/>
    <w:link w:val="uzavenpodleChar"/>
    <w:uiPriority w:val="6"/>
    <w:qFormat/>
    <w:rsid w:val="00A6309D"/>
    <w:pPr>
      <w:spacing w:after="440"/>
      <w:jc w:val="center"/>
    </w:pPr>
  </w:style>
  <w:style w:type="paragraph" w:customStyle="1" w:styleId="Smluvnstrany">
    <w:name w:val="Smluvní strany"/>
    <w:basedOn w:val="Normln"/>
    <w:link w:val="SmluvnstranyChar"/>
    <w:uiPriority w:val="7"/>
    <w:qFormat/>
    <w:rsid w:val="00D419FB"/>
    <w:pPr>
      <w:jc w:val="left"/>
    </w:pPr>
  </w:style>
  <w:style w:type="character" w:customStyle="1" w:styleId="uzavenpodleChar">
    <w:name w:val="uzavřená podle... Char"/>
    <w:link w:val="uzavenpodle"/>
    <w:uiPriority w:val="6"/>
    <w:rsid w:val="00A17B78"/>
    <w:rPr>
      <w:sz w:val="24"/>
      <w:szCs w:val="24"/>
    </w:rPr>
  </w:style>
  <w:style w:type="paragraph" w:styleId="Odstavecseseznamem">
    <w:name w:val="List Paragraph"/>
    <w:basedOn w:val="Normln"/>
    <w:link w:val="OdstavecseseznamemChar"/>
    <w:uiPriority w:val="34"/>
    <w:rsid w:val="00D419FB"/>
    <w:pPr>
      <w:ind w:left="720"/>
      <w:contextualSpacing/>
    </w:pPr>
  </w:style>
  <w:style w:type="character" w:customStyle="1" w:styleId="SmluvnstranyChar">
    <w:name w:val="Smluvní strany Char"/>
    <w:link w:val="Smluvnstrany"/>
    <w:uiPriority w:val="7"/>
    <w:rsid w:val="00A17B78"/>
    <w:rPr>
      <w:sz w:val="24"/>
      <w:szCs w:val="24"/>
    </w:rPr>
  </w:style>
  <w:style w:type="paragraph" w:customStyle="1" w:styleId="Nadpislnku">
    <w:name w:val="Nadpis článku"/>
    <w:basedOn w:val="Odstavecseseznamem"/>
    <w:link w:val="NadpislnkuChar"/>
    <w:uiPriority w:val="1"/>
    <w:qFormat/>
    <w:rsid w:val="00866A15"/>
    <w:pPr>
      <w:numPr>
        <w:numId w:val="3"/>
      </w:numPr>
      <w:suppressAutoHyphens/>
      <w:spacing w:before="400"/>
      <w:jc w:val="center"/>
    </w:pPr>
    <w:rPr>
      <w:b/>
    </w:rPr>
  </w:style>
  <w:style w:type="paragraph" w:customStyle="1" w:styleId="Odstavec">
    <w:name w:val="Odstavec"/>
    <w:basedOn w:val="Nadpislnku"/>
    <w:link w:val="OdstavecChar"/>
    <w:uiPriority w:val="2"/>
    <w:qFormat/>
    <w:rsid w:val="00D45AC0"/>
    <w:pPr>
      <w:numPr>
        <w:ilvl w:val="1"/>
      </w:numPr>
      <w:suppressAutoHyphens w:val="0"/>
      <w:spacing w:before="0"/>
      <w:contextualSpacing w:val="0"/>
      <w:jc w:val="both"/>
    </w:pPr>
    <w:rPr>
      <w:b w:val="0"/>
    </w:rPr>
  </w:style>
  <w:style w:type="character" w:customStyle="1" w:styleId="OdstavecseseznamemChar">
    <w:name w:val="Odstavec se seznamem Char"/>
    <w:link w:val="Odstavecseseznamem"/>
    <w:uiPriority w:val="34"/>
    <w:rsid w:val="00D419FB"/>
    <w:rPr>
      <w:sz w:val="24"/>
      <w:szCs w:val="24"/>
    </w:rPr>
  </w:style>
  <w:style w:type="character" w:customStyle="1" w:styleId="NadpislnkuChar">
    <w:name w:val="Nadpis článku Char"/>
    <w:link w:val="Nadpislnku"/>
    <w:uiPriority w:val="1"/>
    <w:rsid w:val="00A17B78"/>
    <w:rPr>
      <w:b/>
      <w:sz w:val="24"/>
      <w:szCs w:val="24"/>
    </w:rPr>
  </w:style>
  <w:style w:type="paragraph" w:customStyle="1" w:styleId="Podpisy">
    <w:name w:val="Podpisy"/>
    <w:basedOn w:val="Normln"/>
    <w:link w:val="PodpisyChar"/>
    <w:uiPriority w:val="9"/>
    <w:qFormat/>
    <w:rsid w:val="0049198E"/>
    <w:pPr>
      <w:keepLines/>
      <w:spacing w:before="600"/>
      <w:contextualSpacing/>
      <w:jc w:val="center"/>
    </w:pPr>
  </w:style>
  <w:style w:type="character" w:customStyle="1" w:styleId="OdstavecChar">
    <w:name w:val="Odstavec Char"/>
    <w:link w:val="Odstavec"/>
    <w:uiPriority w:val="2"/>
    <w:rsid w:val="00A17B78"/>
    <w:rPr>
      <w:b w:val="0"/>
      <w:sz w:val="24"/>
      <w:szCs w:val="24"/>
    </w:rPr>
  </w:style>
  <w:style w:type="paragraph" w:customStyle="1" w:styleId="Data">
    <w:name w:val="Data"/>
    <w:basedOn w:val="Normln"/>
    <w:link w:val="DataChar"/>
    <w:uiPriority w:val="8"/>
    <w:qFormat/>
    <w:rsid w:val="0049198E"/>
    <w:pPr>
      <w:keepNext/>
    </w:pPr>
  </w:style>
  <w:style w:type="character" w:customStyle="1" w:styleId="PodpisyChar">
    <w:name w:val="Podpisy Char"/>
    <w:link w:val="Podpisy"/>
    <w:uiPriority w:val="9"/>
    <w:rsid w:val="00A17B78"/>
    <w:rPr>
      <w:sz w:val="24"/>
      <w:szCs w:val="24"/>
    </w:rPr>
  </w:style>
  <w:style w:type="paragraph" w:customStyle="1" w:styleId="Nadpis1-Prvn">
    <w:name w:val="Nadpis 1 - První"/>
    <w:basedOn w:val="Nadpis1"/>
    <w:link w:val="Nadpis1-PrvnChar"/>
    <w:uiPriority w:val="99"/>
    <w:rsid w:val="00E516FE"/>
    <w:pPr>
      <w:suppressAutoHyphens w:val="0"/>
      <w:spacing w:before="1440" w:after="120" w:line="240" w:lineRule="auto"/>
      <w:ind w:left="1134" w:right="1134"/>
      <w:textboxTightWrap w:val="firstLineOnly"/>
    </w:pPr>
    <w:rPr>
      <w:caps/>
      <w:color w:val="005A9F"/>
      <w:szCs w:val="28"/>
      <w:lang w:eastAsia="cs-CZ"/>
    </w:rPr>
  </w:style>
  <w:style w:type="character" w:customStyle="1" w:styleId="DataChar">
    <w:name w:val="Data Char"/>
    <w:link w:val="Data"/>
    <w:uiPriority w:val="8"/>
    <w:rsid w:val="00A17B78"/>
    <w:rPr>
      <w:sz w:val="24"/>
      <w:szCs w:val="24"/>
    </w:rPr>
  </w:style>
  <w:style w:type="character" w:customStyle="1" w:styleId="Nadpis1-PrvnChar">
    <w:name w:val="Nadpis 1 - První Char"/>
    <w:link w:val="Nadpis1-Prvn"/>
    <w:uiPriority w:val="99"/>
    <w:rsid w:val="00A17B78"/>
    <w:rPr>
      <w:rFonts w:ascii="Calibri" w:eastAsia="Times New Roman" w:hAnsi="Calibri" w:cs="Times New Roman"/>
      <w:b/>
      <w:bCs/>
      <w:caps/>
      <w:color w:val="005A9F"/>
      <w:sz w:val="52"/>
      <w:szCs w:val="28"/>
      <w:lang w:eastAsia="cs-CZ"/>
    </w:rPr>
  </w:style>
  <w:style w:type="paragraph" w:customStyle="1" w:styleId="Provyhledvn">
    <w:name w:val="Pro vyhledávání"/>
    <w:basedOn w:val="Normln"/>
    <w:link w:val="ProvyhledvnChar"/>
    <w:uiPriority w:val="4"/>
    <w:qFormat/>
    <w:rsid w:val="00E516FE"/>
    <w:pPr>
      <w:spacing w:after="480"/>
    </w:pPr>
    <w:rPr>
      <w:i/>
      <w:color w:val="7F7F7F"/>
    </w:rPr>
  </w:style>
  <w:style w:type="paragraph" w:customStyle="1" w:styleId="Koment">
    <w:name w:val="Komentář"/>
    <w:basedOn w:val="Normln"/>
    <w:link w:val="KomentChar"/>
    <w:uiPriority w:val="3"/>
    <w:qFormat/>
    <w:rsid w:val="006339A4"/>
    <w:pPr>
      <w:pBdr>
        <w:top w:val="single" w:sz="4" w:space="7" w:color="D9D9D9"/>
        <w:left w:val="single" w:sz="4" w:space="9" w:color="D9D9D9"/>
        <w:bottom w:val="single" w:sz="4" w:space="7" w:color="D9D9D9"/>
        <w:right w:val="single" w:sz="4" w:space="9" w:color="D9D9D9"/>
      </w:pBdr>
      <w:shd w:val="clear" w:color="auto" w:fill="EAEAEA"/>
      <w:spacing w:line="240" w:lineRule="auto"/>
    </w:pPr>
    <w:rPr>
      <w:i/>
      <w:color w:val="474747"/>
    </w:rPr>
  </w:style>
  <w:style w:type="character" w:customStyle="1" w:styleId="ProvyhledvnChar">
    <w:name w:val="Pro vyhledávání Char"/>
    <w:link w:val="Provyhledvn"/>
    <w:uiPriority w:val="4"/>
    <w:rsid w:val="00A17B78"/>
    <w:rPr>
      <w:i/>
      <w:color w:val="7F7F7F"/>
      <w:sz w:val="24"/>
      <w:szCs w:val="24"/>
    </w:rPr>
  </w:style>
  <w:style w:type="character" w:customStyle="1" w:styleId="KomentChar">
    <w:name w:val="Komentář Char"/>
    <w:link w:val="Koment"/>
    <w:uiPriority w:val="3"/>
    <w:rsid w:val="00A17B78"/>
    <w:rPr>
      <w:i/>
      <w:color w:val="474747"/>
      <w:sz w:val="24"/>
      <w:szCs w:val="24"/>
      <w:shd w:val="clear" w:color="auto" w:fill="EAEAEA"/>
    </w:rPr>
  </w:style>
  <w:style w:type="character" w:styleId="Odkaznakoment">
    <w:name w:val="annotation reference"/>
    <w:uiPriority w:val="99"/>
    <w:semiHidden/>
    <w:unhideWhenUsed/>
    <w:rsid w:val="00DB551A"/>
    <w:rPr>
      <w:sz w:val="16"/>
      <w:szCs w:val="16"/>
    </w:rPr>
  </w:style>
  <w:style w:type="paragraph" w:styleId="Textkomente">
    <w:name w:val="annotation text"/>
    <w:basedOn w:val="Normln"/>
    <w:link w:val="TextkomenteChar"/>
    <w:uiPriority w:val="99"/>
    <w:unhideWhenUsed/>
    <w:rsid w:val="00DB551A"/>
    <w:rPr>
      <w:sz w:val="20"/>
      <w:szCs w:val="20"/>
    </w:rPr>
  </w:style>
  <w:style w:type="character" w:customStyle="1" w:styleId="TextkomenteChar">
    <w:name w:val="Text komentáře Char"/>
    <w:link w:val="Textkomente"/>
    <w:uiPriority w:val="99"/>
    <w:rsid w:val="00DB551A"/>
    <w:rPr>
      <w:lang w:eastAsia="en-US"/>
    </w:rPr>
  </w:style>
  <w:style w:type="paragraph" w:styleId="Pedmtkomente">
    <w:name w:val="annotation subject"/>
    <w:basedOn w:val="Textkomente"/>
    <w:next w:val="Textkomente"/>
    <w:link w:val="PedmtkomenteChar"/>
    <w:uiPriority w:val="99"/>
    <w:semiHidden/>
    <w:unhideWhenUsed/>
    <w:rsid w:val="00DB551A"/>
    <w:rPr>
      <w:b/>
      <w:bCs/>
    </w:rPr>
  </w:style>
  <w:style w:type="character" w:customStyle="1" w:styleId="PedmtkomenteChar">
    <w:name w:val="Předmět komentáře Char"/>
    <w:link w:val="Pedmtkomente"/>
    <w:uiPriority w:val="99"/>
    <w:semiHidden/>
    <w:rsid w:val="00DB551A"/>
    <w:rPr>
      <w:b/>
      <w:bCs/>
      <w:lang w:eastAsia="en-US"/>
    </w:rPr>
  </w:style>
  <w:style w:type="character" w:customStyle="1" w:styleId="Nadpis4Char">
    <w:name w:val="Nadpis 4 Char"/>
    <w:link w:val="Nadpis4"/>
    <w:uiPriority w:val="9"/>
    <w:semiHidden/>
    <w:rsid w:val="00564D30"/>
    <w:rPr>
      <w:rFonts w:ascii="Calibri" w:eastAsia="Times New Roman" w:hAnsi="Calibri" w:cs="Times New Roman"/>
      <w:b/>
      <w:bCs/>
      <w:sz w:val="28"/>
      <w:szCs w:val="28"/>
      <w:lang w:eastAsia="en-US"/>
    </w:rPr>
  </w:style>
  <w:style w:type="paragraph" w:customStyle="1" w:styleId="isselectedend">
    <w:name w:val="isselectedend"/>
    <w:basedOn w:val="Normln"/>
    <w:rsid w:val="004A4D86"/>
    <w:pPr>
      <w:spacing w:before="100" w:beforeAutospacing="1" w:after="100" w:afterAutospacing="1" w:line="240" w:lineRule="auto"/>
      <w:jc w:val="left"/>
    </w:pPr>
    <w:rPr>
      <w:rFonts w:ascii="Times New Roman" w:eastAsia="Times New Roman" w:hAnsi="Times New Roman"/>
      <w:lang w:eastAsia="cs-CZ"/>
    </w:rPr>
  </w:style>
  <w:style w:type="character" w:styleId="Siln">
    <w:name w:val="Strong"/>
    <w:basedOn w:val="Standardnpsmoodstavce"/>
    <w:uiPriority w:val="22"/>
    <w:qFormat/>
    <w:rsid w:val="004A4D86"/>
    <w:rPr>
      <w:b/>
      <w:bCs/>
    </w:rPr>
  </w:style>
  <w:style w:type="paragraph" w:styleId="Normlnweb">
    <w:name w:val="Normal (Web)"/>
    <w:basedOn w:val="Normln"/>
    <w:uiPriority w:val="99"/>
    <w:semiHidden/>
    <w:unhideWhenUsed/>
    <w:rsid w:val="004A4D86"/>
    <w:pPr>
      <w:spacing w:before="100" w:beforeAutospacing="1" w:after="100" w:afterAutospacing="1" w:line="240" w:lineRule="auto"/>
      <w:jc w:val="left"/>
    </w:pPr>
    <w:rPr>
      <w:rFonts w:ascii="Times New Roman" w:eastAsia="Times New Roman" w:hAnsi="Times New Roman"/>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F5CB01-98B8-4947-99CB-FB3DDE8114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198</TotalTime>
  <Pages>19</Pages>
  <Words>5881</Words>
  <Characters>34700</Characters>
  <Application>Microsoft Office Word</Application>
  <DocSecurity>0</DocSecurity>
  <Lines>289</Lines>
  <Paragraphs>80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40501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cp:lastModifiedBy>Jaroslav Huňat</cp:lastModifiedBy>
  <cp:revision>70</cp:revision>
  <cp:lastPrinted>2026-06-09T10:39:00Z</cp:lastPrinted>
  <dcterms:created xsi:type="dcterms:W3CDTF">2025-12-31T13:34:00Z</dcterms:created>
  <dcterms:modified xsi:type="dcterms:W3CDTF">2026-08-04T11:48:00Z</dcterms:modified>
</cp:coreProperties>
</file>